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24" w:rsidRDefault="003B5124" w:rsidP="00187D2A">
      <w:bookmarkStart w:id="0" w:name="sisalto"/>
    </w:p>
    <w:p w:rsidR="0016343B" w:rsidRDefault="007278FF" w:rsidP="001D7309">
      <w:pPr>
        <w:pStyle w:val="Heading1"/>
        <w:numPr>
          <w:ilvl w:val="0"/>
          <w:numId w:val="28"/>
        </w:numPr>
      </w:pPr>
      <w:bookmarkStart w:id="1" w:name="_Toc187477322"/>
      <w:r>
        <w:t>Ansökan</w:t>
      </w:r>
    </w:p>
    <w:p w:rsidR="00806DF3" w:rsidRDefault="008A2F1A" w:rsidP="00B37590">
      <w:pPr>
        <w:pStyle w:val="Brdtext"/>
        <w:numPr>
          <w:ilvl w:val="1"/>
          <w:numId w:val="28"/>
        </w:numPr>
      </w:pPr>
      <w:r>
        <w:t>Undertecknad</w:t>
      </w:r>
      <w:r w:rsidR="004046D2">
        <w:t xml:space="preserve"> </w:t>
      </w:r>
      <w:r w:rsidR="00806DF3">
        <w:t xml:space="preserve">ägare av repeaterutrustning </w:t>
      </w:r>
      <w:r w:rsidR="004046D2">
        <w:t>ansöker härmed om</w:t>
      </w:r>
      <w:r w:rsidR="006638DF">
        <w:t xml:space="preserve"> rätt</w:t>
      </w:r>
      <w:r w:rsidR="004046D2">
        <w:t xml:space="preserve"> att använda </w:t>
      </w:r>
      <w:r w:rsidR="00C84255">
        <w:t>TeliaSonera Sverige AB:s</w:t>
      </w:r>
      <w:r w:rsidR="00C84255" w:rsidRPr="00EF5BA3">
        <w:t>, org</w:t>
      </w:r>
      <w:r w:rsidR="00C84255">
        <w:t>.</w:t>
      </w:r>
      <w:r w:rsidR="00C84255" w:rsidRPr="00EF5BA3">
        <w:t xml:space="preserve"> nr</w:t>
      </w:r>
      <w:r w:rsidR="00C84255">
        <w:t>.</w:t>
      </w:r>
      <w:r w:rsidR="00C84255" w:rsidRPr="00EF5BA3">
        <w:t xml:space="preserve"> </w:t>
      </w:r>
      <w:r w:rsidR="00C84255">
        <w:t>556430</w:t>
      </w:r>
      <w:r w:rsidR="00C84255" w:rsidRPr="00EF5BA3">
        <w:t>-</w:t>
      </w:r>
      <w:r w:rsidR="00C84255">
        <w:t>0142 (</w:t>
      </w:r>
      <w:r w:rsidR="00F03AD7">
        <w:t xml:space="preserve">nedan benämnt </w:t>
      </w:r>
      <w:r w:rsidR="00C84255">
        <w:t>”TeliaSonera”)</w:t>
      </w:r>
      <w:r w:rsidR="003240EB">
        <w:t>,</w:t>
      </w:r>
      <w:r w:rsidR="00C84255">
        <w:t xml:space="preserve"> </w:t>
      </w:r>
      <w:r w:rsidR="00F03AD7">
        <w:t>eller, i förekommande fall, Svenska UMTS-nät AB:s, org. nr</w:t>
      </w:r>
      <w:r w:rsidR="00F03AD7" w:rsidRPr="00F03AD7">
        <w:t xml:space="preserve">. </w:t>
      </w:r>
      <w:r w:rsidR="00F03AD7" w:rsidRPr="00F03AD7">
        <w:rPr>
          <w:bCs/>
        </w:rPr>
        <w:t>556606-7996 (</w:t>
      </w:r>
      <w:r w:rsidR="00F03AD7">
        <w:rPr>
          <w:bCs/>
        </w:rPr>
        <w:t xml:space="preserve">nedan benämnt </w:t>
      </w:r>
      <w:r w:rsidR="00F03AD7" w:rsidRPr="00F03AD7">
        <w:rPr>
          <w:bCs/>
        </w:rPr>
        <w:t>”Sunab” eller TeliaSonera”)</w:t>
      </w:r>
      <w:r w:rsidR="00F03AD7">
        <w:rPr>
          <w:bCs/>
        </w:rPr>
        <w:t>,</w:t>
      </w:r>
      <w:r w:rsidR="00F03AD7" w:rsidRPr="00F03AD7">
        <w:rPr>
          <w:b/>
          <w:bCs/>
        </w:rPr>
        <w:t xml:space="preserve"> </w:t>
      </w:r>
      <w:r w:rsidR="004046D2" w:rsidRPr="00C809CA">
        <w:t>frekvens</w:t>
      </w:r>
      <w:r w:rsidR="004046D2">
        <w:t>er</w:t>
      </w:r>
      <w:r w:rsidR="004046D2" w:rsidRPr="00C809CA">
        <w:t xml:space="preserve"> </w:t>
      </w:r>
      <w:r w:rsidR="004046D2" w:rsidRPr="001D7309">
        <w:t>inomhus</w:t>
      </w:r>
      <w:r w:rsidR="008B54CF" w:rsidRPr="001D7309">
        <w:t xml:space="preserve"> </w:t>
      </w:r>
      <w:r w:rsidR="008B54CF">
        <w:t xml:space="preserve">i enlighet med </w:t>
      </w:r>
      <w:r w:rsidR="003240EB">
        <w:t xml:space="preserve">uppgifter </w:t>
      </w:r>
      <w:r w:rsidR="00BD1E4F">
        <w:t xml:space="preserve">som lämnats </w:t>
      </w:r>
      <w:r w:rsidR="00EE75B1">
        <w:t xml:space="preserve">i denna ansökan </w:t>
      </w:r>
      <w:r w:rsidR="003240EB">
        <w:t xml:space="preserve">och </w:t>
      </w:r>
      <w:r w:rsidR="008B54CF">
        <w:t xml:space="preserve">villkoren </w:t>
      </w:r>
      <w:r w:rsidR="00EE75B1">
        <w:t>häri</w:t>
      </w:r>
      <w:r w:rsidR="006638DF">
        <w:t>. Den ansökande</w:t>
      </w:r>
      <w:r>
        <w:t xml:space="preserve"> intygar att samtliga uppgifter som lämnats är korrekta och sanningsenliga.</w:t>
      </w:r>
    </w:p>
    <w:p w:rsidR="00EE75B1" w:rsidRDefault="00EE75B1" w:rsidP="00BD1E4F">
      <w:pPr>
        <w:pStyle w:val="Brdtext"/>
        <w:ind w:left="0"/>
      </w:pPr>
    </w:p>
    <w:tbl>
      <w:tblPr>
        <w:tblStyle w:val="TableGrid"/>
        <w:tblpPr w:leftFromText="180" w:rightFromText="180" w:vertAnchor="text" w:horzAnchor="margin" w:tblpY="-67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9"/>
        <w:gridCol w:w="5360"/>
      </w:tblGrid>
      <w:tr w:rsidR="00B65C30" w:rsidTr="001D7309"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30" w:rsidRDefault="00B65C30" w:rsidP="00B65C30">
            <w:pPr>
              <w:pStyle w:val="LedtextTabell"/>
            </w:pPr>
            <w:r>
              <w:t>Namn (repeaterägare)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30" w:rsidRDefault="00B65C30" w:rsidP="00C70A8D">
            <w:pPr>
              <w:pStyle w:val="LedtextTabell"/>
            </w:pPr>
            <w:r>
              <w:t>Person</w:t>
            </w:r>
            <w:r w:rsidR="00651983">
              <w:t xml:space="preserve">- eller </w:t>
            </w:r>
            <w:r>
              <w:t>organisationsnummer</w:t>
            </w:r>
          </w:p>
        </w:tc>
      </w:tr>
      <w:tr w:rsidR="00C66C09" w:rsidTr="00C66C09"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C30" w:rsidRDefault="00B65C30" w:rsidP="00B65C30">
            <w:pPr>
              <w:pStyle w:val="C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C30" w:rsidRDefault="00B65C30" w:rsidP="00B65C30">
            <w:pPr>
              <w:pStyle w:val="C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C30" w:rsidTr="001D7309"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30" w:rsidRDefault="00B65C30" w:rsidP="00B65C30">
            <w:pPr>
              <w:pStyle w:val="LedtextTabell"/>
            </w:pPr>
            <w:r>
              <w:t>Adress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30" w:rsidRDefault="00B65C30" w:rsidP="00B65C30">
            <w:pPr>
              <w:pStyle w:val="LedtextTabell"/>
            </w:pPr>
            <w:r>
              <w:t>E-postadress</w:t>
            </w:r>
          </w:p>
        </w:tc>
      </w:tr>
      <w:tr w:rsidR="00C66C09" w:rsidTr="00C66C09"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C30" w:rsidRDefault="00B65C30" w:rsidP="00B65C30">
            <w:pPr>
              <w:pStyle w:val="C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C30" w:rsidRDefault="00B65C30" w:rsidP="00B65C30">
            <w:pPr>
              <w:pStyle w:val="C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C30" w:rsidTr="001D7309"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30" w:rsidRDefault="00B65C30" w:rsidP="00B65C30">
            <w:pPr>
              <w:pStyle w:val="LedtextTabell"/>
            </w:pPr>
            <w:r>
              <w:t>Postnummer och postort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30" w:rsidRDefault="00B65C30" w:rsidP="00B65C30">
            <w:pPr>
              <w:pStyle w:val="LedtextTabell"/>
            </w:pPr>
            <w:r>
              <w:t>Telefon</w:t>
            </w:r>
          </w:p>
        </w:tc>
      </w:tr>
      <w:tr w:rsidR="00C66C09" w:rsidTr="00C66C09"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C30" w:rsidRDefault="00B65C30" w:rsidP="00B65C30">
            <w:pPr>
              <w:pStyle w:val="C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C30" w:rsidRDefault="00B65C30" w:rsidP="00B65C30">
            <w:pPr>
              <w:pStyle w:val="C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5C30" w:rsidTr="001D7309"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30" w:rsidRDefault="00B65C30" w:rsidP="00B65C30">
            <w:pPr>
              <w:pStyle w:val="LedtextTabell"/>
            </w:pPr>
            <w:r>
              <w:t>Kontaktperson (om ansökan avser repeater som ägs av företag)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30" w:rsidRDefault="00F03FAA" w:rsidP="00B65C30">
            <w:pPr>
              <w:pStyle w:val="LedtextTabell"/>
            </w:pPr>
            <w:r>
              <w:t>Ort och datum</w:t>
            </w:r>
          </w:p>
        </w:tc>
      </w:tr>
      <w:tr w:rsidR="00C66C09" w:rsidTr="00C66C09"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C30" w:rsidRDefault="00B65C30" w:rsidP="00B65C30">
            <w:pPr>
              <w:pStyle w:val="C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5C30" w:rsidRDefault="00970248" w:rsidP="00B65C30">
            <w:pPr>
              <w:pStyle w:val="Cbody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2420F" w:rsidRDefault="00E2420F" w:rsidP="00146B2B">
      <w:pPr>
        <w:pStyle w:val="Brdtext"/>
      </w:pPr>
      <w:bookmarkStart w:id="3" w:name="_Toc304804172"/>
    </w:p>
    <w:p w:rsidR="009161D9" w:rsidRPr="00EE75B1" w:rsidRDefault="00926BB6" w:rsidP="001D7309">
      <w:pPr>
        <w:pStyle w:val="Brdtext"/>
        <w:numPr>
          <w:ilvl w:val="1"/>
          <w:numId w:val="28"/>
        </w:numPr>
      </w:pPr>
      <w:r>
        <w:t>Ansökan avser frekvensband</w:t>
      </w:r>
      <w:r w:rsidR="00A669B3">
        <w:t>:</w:t>
      </w:r>
    </w:p>
    <w:p w:rsidR="00BF1733" w:rsidRDefault="007A2369" w:rsidP="00BF1733">
      <w:pPr>
        <w:pStyle w:val="Brdtex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6B27">
        <w:fldChar w:fldCharType="separate"/>
      </w:r>
      <w:r>
        <w:fldChar w:fldCharType="end"/>
      </w:r>
      <w:r w:rsidR="00BF1733">
        <w:tab/>
        <w:t>900 MHz (GSM och/eller UMTS)</w:t>
      </w:r>
    </w:p>
    <w:p w:rsidR="00BF1733" w:rsidRDefault="00BF1733" w:rsidP="00BF1733">
      <w:pPr>
        <w:pStyle w:val="Brdtext"/>
      </w:pPr>
      <w:r w:rsidRPr="00EF045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7CC">
        <w:instrText xml:space="preserve"> FORMCHECKBOX </w:instrText>
      </w:r>
      <w:r w:rsidR="00F76B27">
        <w:fldChar w:fldCharType="separate"/>
      </w:r>
      <w:r w:rsidRPr="00EF0454">
        <w:fldChar w:fldCharType="end"/>
      </w:r>
      <w:r>
        <w:tab/>
        <w:t>2100 MHz (UMTS)</w:t>
      </w:r>
    </w:p>
    <w:p w:rsidR="003240EB" w:rsidRDefault="003240EB" w:rsidP="00146B2B">
      <w:pPr>
        <w:pStyle w:val="Brdtext"/>
      </w:pPr>
    </w:p>
    <w:p w:rsidR="00146B2B" w:rsidRPr="008C37CC" w:rsidRDefault="00371C3E" w:rsidP="001D7309">
      <w:pPr>
        <w:pStyle w:val="Brdtext"/>
        <w:numPr>
          <w:ilvl w:val="1"/>
          <w:numId w:val="28"/>
        </w:numPr>
      </w:pPr>
      <w:r>
        <w:t>Plats för installationen</w:t>
      </w:r>
    </w:p>
    <w:tbl>
      <w:tblPr>
        <w:tblStyle w:val="TableGrid"/>
        <w:tblW w:w="196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6"/>
        <w:gridCol w:w="4543"/>
        <w:gridCol w:w="9839"/>
      </w:tblGrid>
      <w:tr w:rsidR="00146B2B" w:rsidRPr="001052E6" w:rsidTr="00942257">
        <w:trPr>
          <w:gridAfter w:val="1"/>
          <w:wAfter w:w="9839" w:type="dxa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C70A8D">
            <w:pPr>
              <w:pStyle w:val="LedtextTabell"/>
            </w:pPr>
            <w:r>
              <w:t>Koordinat</w:t>
            </w:r>
            <w:r>
              <w:rPr>
                <w:rStyle w:val="FootnoteReference"/>
              </w:rPr>
              <w:footnoteReference w:id="1"/>
            </w:r>
            <w:r>
              <w:t xml:space="preserve"> (Northing, RT90 2,5 GON väst)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C70A8D">
            <w:pPr>
              <w:pStyle w:val="LedtextTabell"/>
            </w:pPr>
            <w:r>
              <w:t>Koordinat (Easting, RT90 2,5 GON väst)</w:t>
            </w:r>
          </w:p>
        </w:tc>
      </w:tr>
      <w:tr w:rsidR="00146B2B" w:rsidTr="00942257">
        <w:trPr>
          <w:gridAfter w:val="1"/>
          <w:wAfter w:w="9839" w:type="dxa"/>
        </w:trPr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B2B" w:rsidTr="00942257">
        <w:trPr>
          <w:gridAfter w:val="1"/>
          <w:wAfter w:w="9839" w:type="dxa"/>
        </w:trPr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942257">
            <w:pPr>
              <w:pStyle w:val="LedtextTabell"/>
              <w:tabs>
                <w:tab w:val="center" w:pos="4811"/>
                <w:tab w:val="left" w:pos="5190"/>
                <w:tab w:val="left" w:pos="5760"/>
              </w:tabs>
            </w:pPr>
            <w:r>
              <w:t>Adress</w:t>
            </w:r>
            <w:r w:rsidR="00942257">
              <w:tab/>
              <w:t xml:space="preserve">     </w:t>
            </w:r>
            <w:r w:rsidR="00942257">
              <w:tab/>
              <w:t xml:space="preserve">   Fastighetsbeteckning</w:t>
            </w:r>
          </w:p>
        </w:tc>
      </w:tr>
      <w:tr w:rsidR="00942257" w:rsidTr="009870AC">
        <w:trPr>
          <w:gridAfter w:val="1"/>
          <w:wAfter w:w="9839" w:type="dxa"/>
        </w:trPr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2257" w:rsidRDefault="00942257" w:rsidP="00942257">
            <w:pPr>
              <w:pStyle w:val="Cbody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2257" w:rsidRDefault="00942257" w:rsidP="00942257">
            <w:pPr>
              <w:pStyle w:val="Cbody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257" w:rsidTr="00942257">
        <w:tc>
          <w:tcPr>
            <w:tcW w:w="9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57" w:rsidRDefault="00942257" w:rsidP="00942257">
            <w:pPr>
              <w:pStyle w:val="LedtextTabell"/>
            </w:pPr>
            <w:r>
              <w:t>Postnummer och postort</w:t>
            </w:r>
          </w:p>
        </w:tc>
        <w:tc>
          <w:tcPr>
            <w:tcW w:w="9839" w:type="dxa"/>
          </w:tcPr>
          <w:p w:rsidR="00942257" w:rsidRDefault="00942257" w:rsidP="00942257"/>
        </w:tc>
      </w:tr>
      <w:tr w:rsidR="00942257" w:rsidTr="00942257">
        <w:tc>
          <w:tcPr>
            <w:tcW w:w="9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2257" w:rsidRDefault="00942257" w:rsidP="00942257">
            <w:pPr>
              <w:pStyle w:val="Cbody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39" w:type="dxa"/>
          </w:tcPr>
          <w:p w:rsidR="00942257" w:rsidRDefault="00942257" w:rsidP="00942257"/>
        </w:tc>
      </w:tr>
    </w:tbl>
    <w:p w:rsidR="00BF1733" w:rsidRDefault="00BF1733" w:rsidP="00146B2B">
      <w:pPr>
        <w:pStyle w:val="Brdtext"/>
      </w:pPr>
      <w:bookmarkStart w:id="4" w:name="_Ref187474981"/>
      <w:bookmarkStart w:id="5" w:name="_Toc187477330"/>
      <w:bookmarkStart w:id="6" w:name="_Toc304804178"/>
    </w:p>
    <w:p w:rsidR="00BF1733" w:rsidRDefault="007A2369" w:rsidP="001D7309">
      <w:pPr>
        <w:pStyle w:val="Brdtext"/>
        <w:numPr>
          <w:ilvl w:val="1"/>
          <w:numId w:val="28"/>
        </w:numPr>
      </w:pPr>
      <w:r>
        <w:t>Den önskade repeaterinstallationen väntas lösa följande problem</w:t>
      </w:r>
      <w:r w:rsidR="00B71F98">
        <w:t>:</w:t>
      </w:r>
    </w:p>
    <w:p w:rsidR="00B71F98" w:rsidRDefault="00B71F98" w:rsidP="009870AC">
      <w:pPr>
        <w:pStyle w:val="Brdtext"/>
        <w:ind w:left="340"/>
      </w:pPr>
    </w:p>
    <w:p w:rsidR="007A2369" w:rsidRDefault="007A2369" w:rsidP="009870AC">
      <w:pPr>
        <w:pStyle w:val="Brdtex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6B27">
        <w:fldChar w:fldCharType="separate"/>
      </w:r>
      <w:r>
        <w:fldChar w:fldCharType="end"/>
      </w:r>
      <w:r>
        <w:t xml:space="preserve"> Dålig inomhustäckning</w:t>
      </w:r>
    </w:p>
    <w:p w:rsidR="007A2369" w:rsidRDefault="007A2369" w:rsidP="009870AC">
      <w:pPr>
        <w:pStyle w:val="Brdtex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6B27">
        <w:fldChar w:fldCharType="separate"/>
      </w:r>
      <w:r>
        <w:fldChar w:fldCharType="end"/>
      </w:r>
      <w:r>
        <w:t xml:space="preserve"> Tappar samtal</w:t>
      </w:r>
    </w:p>
    <w:p w:rsidR="007A2369" w:rsidRDefault="007A2369" w:rsidP="009870AC">
      <w:pPr>
        <w:pStyle w:val="Brdtex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6B27">
        <w:fldChar w:fldCharType="separate"/>
      </w:r>
      <w:r>
        <w:fldChar w:fldCharType="end"/>
      </w:r>
      <w:r>
        <w:t xml:space="preserve"> Dålig datauppkoppling</w:t>
      </w:r>
    </w:p>
    <w:p w:rsidR="007A2369" w:rsidRDefault="007A2369" w:rsidP="009870AC">
      <w:pPr>
        <w:pStyle w:val="Brdtex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6B27">
        <w:fldChar w:fldCharType="separate"/>
      </w:r>
      <w:r>
        <w:fldChar w:fldCharType="end"/>
      </w:r>
      <w:r>
        <w:t xml:space="preserve"> Förnyelse av avtal (</w:t>
      </w:r>
      <w:r w:rsidR="00B71F98">
        <w:t>OBS! Uppsägningsblankett ska fyllas i om du önskar säga upp befintligt avtal)</w:t>
      </w:r>
    </w:p>
    <w:p w:rsidR="00B71F98" w:rsidRDefault="00B71F98" w:rsidP="009870AC">
      <w:pPr>
        <w:pStyle w:val="Brdtext"/>
        <w:ind w:left="340"/>
      </w:pPr>
    </w:p>
    <w:p w:rsidR="00AD3D64" w:rsidRDefault="00AD3D64" w:rsidP="009870AC">
      <w:pPr>
        <w:pStyle w:val="Brdtext"/>
        <w:ind w:left="340"/>
      </w:pPr>
    </w:p>
    <w:p w:rsidR="00AD3D64" w:rsidRDefault="00AD3D64" w:rsidP="009870AC">
      <w:pPr>
        <w:pStyle w:val="Brdtext"/>
        <w:ind w:left="340"/>
      </w:pPr>
    </w:p>
    <w:bookmarkEnd w:id="4"/>
    <w:bookmarkEnd w:id="5"/>
    <w:bookmarkEnd w:id="6"/>
    <w:p w:rsidR="00146B2B" w:rsidRPr="008C37CC" w:rsidRDefault="007A2369" w:rsidP="00B37590">
      <w:pPr>
        <w:pStyle w:val="Brdtext"/>
        <w:numPr>
          <w:ilvl w:val="1"/>
          <w:numId w:val="28"/>
        </w:numPr>
      </w:pPr>
      <w:r>
        <w:lastRenderedPageBreak/>
        <w:t>Repeaterinstallatationen är avsedd för följande antal användare:</w:t>
      </w:r>
    </w:p>
    <w:tbl>
      <w:tblPr>
        <w:tblStyle w:val="TableGrid"/>
        <w:tblW w:w="52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6"/>
      </w:tblGrid>
      <w:tr w:rsidR="00B71F98" w:rsidTr="00B71F98"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98" w:rsidRDefault="00B71F98" w:rsidP="009B4806">
            <w:pPr>
              <w:pStyle w:val="LedtextTabell"/>
            </w:pPr>
            <w:r>
              <w:t xml:space="preserve">Antal användare </w:t>
            </w:r>
          </w:p>
        </w:tc>
      </w:tr>
      <w:tr w:rsidR="00B71F98" w:rsidTr="00B71F98"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1F98" w:rsidRDefault="00B71F98" w:rsidP="00C70A8D">
            <w:pPr>
              <w:pStyle w:val="Cbody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</w:tbl>
    <w:p w:rsidR="00651983" w:rsidRDefault="00651983" w:rsidP="001D7309">
      <w:pPr>
        <w:pStyle w:val="Brdtext"/>
        <w:ind w:left="0"/>
      </w:pPr>
    </w:p>
    <w:p w:rsidR="00651983" w:rsidRPr="001D7309" w:rsidRDefault="00CA096F" w:rsidP="00B37590">
      <w:pPr>
        <w:pStyle w:val="Brdtext"/>
        <w:numPr>
          <w:ilvl w:val="1"/>
          <w:numId w:val="28"/>
        </w:numPr>
      </w:pPr>
      <w:r>
        <w:t xml:space="preserve">Den ansökande ansvarar </w:t>
      </w:r>
      <w:r w:rsidRPr="008C37CC">
        <w:t>för att</w:t>
      </w:r>
      <w:r>
        <w:t xml:space="preserve"> installationen</w:t>
      </w:r>
      <w:r w:rsidRPr="008C37CC">
        <w:t xml:space="preserve"> </w:t>
      </w:r>
      <w:r>
        <w:t xml:space="preserve">av </w:t>
      </w:r>
      <w:r w:rsidRPr="008C37CC">
        <w:t>repeaterutrustningen</w:t>
      </w:r>
      <w:r>
        <w:t xml:space="preserve"> </w:t>
      </w:r>
      <w:r w:rsidRPr="008C37CC">
        <w:t>görs på ett fackmannamässigt sätt.</w:t>
      </w:r>
      <w:r>
        <w:t xml:space="preserve"> Installationen av</w:t>
      </w:r>
      <w:r w:rsidR="00651983" w:rsidRPr="008C37CC">
        <w:t xml:space="preserve"> repeaterutrustningen</w:t>
      </w:r>
      <w:r>
        <w:t xml:space="preserve"> kommer att utföras av nedanstående person/företag. </w:t>
      </w:r>
      <w:r w:rsidRPr="0083090D">
        <w:t xml:space="preserve">Om samma som i </w:t>
      </w:r>
      <w:r w:rsidR="003A2E09">
        <w:t xml:space="preserve">1.1 </w:t>
      </w:r>
      <w:r w:rsidRPr="0083090D">
        <w:t xml:space="preserve">sätt kryss här: </w:t>
      </w:r>
      <w:r w:rsidRPr="0083090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83090D">
        <w:instrText xml:space="preserve"> FORMCHECKBOX </w:instrText>
      </w:r>
      <w:r w:rsidR="00F76B27">
        <w:fldChar w:fldCharType="separate"/>
      </w:r>
      <w:r w:rsidRPr="0083090D">
        <w:fldChar w:fldCharType="end"/>
      </w:r>
      <w:bookmarkEnd w:id="7"/>
      <w:r>
        <w:t xml:space="preserve"> 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6"/>
        <w:gridCol w:w="4627"/>
      </w:tblGrid>
      <w:tr w:rsidR="003A2E09" w:rsidTr="001D7309"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9" w:rsidRDefault="003A2E09" w:rsidP="003A2E09">
            <w:pPr>
              <w:pStyle w:val="LedtextTabell"/>
            </w:pPr>
            <w:r>
              <w:t>Namn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9" w:rsidRDefault="003A2E09" w:rsidP="00651983">
            <w:pPr>
              <w:pStyle w:val="LedtextTabell"/>
            </w:pPr>
            <w:r>
              <w:t>Person- eller organisationsnummer</w:t>
            </w:r>
          </w:p>
        </w:tc>
      </w:tr>
      <w:tr w:rsidR="003A2E09" w:rsidTr="001D7309"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E09" w:rsidRDefault="003A2E09" w:rsidP="00651983">
            <w:pPr>
              <w:pStyle w:val="Cbody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E09" w:rsidRDefault="003A2E09" w:rsidP="00651983">
            <w:pPr>
              <w:pStyle w:val="C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E09" w:rsidTr="001D7309"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9" w:rsidRDefault="003A2E09" w:rsidP="00651983">
            <w:pPr>
              <w:pStyle w:val="LedtextTabell"/>
            </w:pPr>
            <w:r>
              <w:t>Adress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9" w:rsidRDefault="003A2E09" w:rsidP="00651983">
            <w:pPr>
              <w:pStyle w:val="LedtextTabell"/>
            </w:pPr>
            <w:r>
              <w:t>E-postadress</w:t>
            </w:r>
          </w:p>
        </w:tc>
      </w:tr>
      <w:tr w:rsidR="003A2E09" w:rsidTr="001D7309"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E09" w:rsidRDefault="003A2E09" w:rsidP="00651983">
            <w:pPr>
              <w:pStyle w:val="Cbody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E09" w:rsidRDefault="003A2E09" w:rsidP="00651983">
            <w:pPr>
              <w:pStyle w:val="C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E09" w:rsidTr="001D7309"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9" w:rsidRDefault="003A2E09" w:rsidP="00651983">
            <w:pPr>
              <w:pStyle w:val="LedtextTabell"/>
            </w:pPr>
            <w:r>
              <w:t>Postnummer och Postort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9" w:rsidRDefault="003A2E09" w:rsidP="00651983">
            <w:pPr>
              <w:pStyle w:val="LedtextTabell"/>
            </w:pPr>
            <w:r>
              <w:t>Telefon</w:t>
            </w:r>
          </w:p>
        </w:tc>
      </w:tr>
      <w:tr w:rsidR="003A2E09" w:rsidTr="001D7309"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E09" w:rsidRDefault="003A2E09" w:rsidP="00651983">
            <w:pPr>
              <w:pStyle w:val="Cbody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E09" w:rsidRDefault="003A2E09" w:rsidP="00651983">
            <w:pPr>
              <w:pStyle w:val="Cbody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E09" w:rsidTr="001D7309"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9" w:rsidRDefault="003A2E09" w:rsidP="00651983">
            <w:pPr>
              <w:pStyle w:val="LedtextTabell"/>
            </w:pPr>
            <w:r>
              <w:t>Kontaktperson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9" w:rsidRDefault="003A2E09" w:rsidP="00651983">
            <w:pPr>
              <w:pStyle w:val="LedtextTabell"/>
            </w:pPr>
          </w:p>
        </w:tc>
      </w:tr>
      <w:tr w:rsidR="003A2E09" w:rsidTr="001D7309"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E09" w:rsidRDefault="003A2E09" w:rsidP="00651983">
            <w:pPr>
              <w:pStyle w:val="Cbody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2E09" w:rsidRDefault="003A2E09" w:rsidP="00651983">
            <w:pPr>
              <w:pStyle w:val="Cbody"/>
            </w:pPr>
          </w:p>
        </w:tc>
      </w:tr>
    </w:tbl>
    <w:p w:rsidR="00651983" w:rsidRPr="008C37CC" w:rsidRDefault="00651983" w:rsidP="001D7309">
      <w:pPr>
        <w:pStyle w:val="Brdtext"/>
        <w:ind w:left="0"/>
      </w:pPr>
    </w:p>
    <w:p w:rsidR="00DA2B2F" w:rsidRDefault="00371C3E" w:rsidP="00DA2B2F">
      <w:pPr>
        <w:pStyle w:val="Brdtext"/>
        <w:numPr>
          <w:ilvl w:val="1"/>
          <w:numId w:val="28"/>
        </w:numPr>
      </w:pPr>
      <w:r>
        <w:t>Den</w:t>
      </w:r>
      <w:r w:rsidR="00146B2B" w:rsidRPr="008C37CC">
        <w:t xml:space="preserve"> </w:t>
      </w:r>
      <w:r>
        <w:t xml:space="preserve">repeaterutrustning som </w:t>
      </w:r>
      <w:r w:rsidR="003A2E09">
        <w:t>önskas</w:t>
      </w:r>
      <w:r w:rsidR="00146B2B" w:rsidRPr="008C37CC">
        <w:t xml:space="preserve"> användas</w:t>
      </w:r>
      <w:r>
        <w:t xml:space="preserve"> anges nedan</w:t>
      </w:r>
      <w:r w:rsidR="00146B2B" w:rsidRPr="008C37CC">
        <w:t xml:space="preserve">. Datablad på utrustningen </w:t>
      </w:r>
      <w:r w:rsidR="00AA3C82" w:rsidRPr="008C37CC">
        <w:t xml:space="preserve">ska </w:t>
      </w:r>
      <w:r w:rsidR="00146B2B" w:rsidRPr="008C37CC">
        <w:t xml:space="preserve">bifogas som bilaga. Intyg på att utrustningen uppfyller samtliga ställda krav och specifikationer inom 3GPP samt harmoniserade ETSI-standarder ska på anmodan kunna visas upp. </w:t>
      </w:r>
      <w:r w:rsidR="00146B2B">
        <w:t xml:space="preserve">Utrustningen </w:t>
      </w:r>
      <w:r w:rsidR="00AA3C82" w:rsidRPr="008C37CC">
        <w:t xml:space="preserve">ska </w:t>
      </w:r>
      <w:r w:rsidR="00146B2B">
        <w:t>vara CE-märkt.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6"/>
        <w:gridCol w:w="4627"/>
      </w:tblGrid>
      <w:tr w:rsidR="00146B2B" w:rsidRPr="001052E6" w:rsidTr="001D7309"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C70A8D">
            <w:pPr>
              <w:pStyle w:val="LedtextTabell"/>
            </w:pPr>
            <w:r>
              <w:t>Repeater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C70A8D">
            <w:pPr>
              <w:pStyle w:val="LedtextTabell"/>
            </w:pPr>
            <w:bookmarkStart w:id="8" w:name="OLE_LINK5"/>
            <w:bookmarkStart w:id="9" w:name="OLE_LINK6"/>
            <w:r>
              <w:t>Ange referens till bilaga (datablad + intyg)</w:t>
            </w:r>
            <w:bookmarkEnd w:id="8"/>
            <w:bookmarkEnd w:id="9"/>
          </w:p>
        </w:tc>
      </w:tr>
      <w:tr w:rsidR="00146B2B" w:rsidTr="001D7309"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B2B" w:rsidRPr="001052E6" w:rsidTr="001D7309"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C70A8D">
            <w:pPr>
              <w:pStyle w:val="LedtextTabell"/>
            </w:pPr>
            <w:r>
              <w:t>Donörantenn inkl. riktning och höjd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C70A8D">
            <w:pPr>
              <w:pStyle w:val="LedtextTabell"/>
            </w:pPr>
            <w:r>
              <w:t>Ange referens till bilaga (datablad)</w:t>
            </w:r>
          </w:p>
        </w:tc>
      </w:tr>
      <w:tr w:rsidR="00146B2B" w:rsidTr="001D7309"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B2B" w:rsidRPr="001052E6" w:rsidTr="001D7309"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C70A8D">
            <w:pPr>
              <w:pStyle w:val="LedtextTabell"/>
            </w:pPr>
            <w:r>
              <w:t>Inre antenn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C70A8D">
            <w:pPr>
              <w:pStyle w:val="LedtextTabell"/>
            </w:pPr>
            <w:r>
              <w:t>Ange referens till bilaga (datablad)</w:t>
            </w:r>
          </w:p>
        </w:tc>
      </w:tr>
      <w:tr w:rsidR="00146B2B" w:rsidTr="001D7309"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1C3E" w:rsidRDefault="00371C3E" w:rsidP="001D7309">
      <w:pPr>
        <w:pStyle w:val="Brdtext"/>
        <w:ind w:left="0"/>
      </w:pPr>
    </w:p>
    <w:p w:rsidR="00B005D8" w:rsidRPr="00DA0878" w:rsidRDefault="00146B2B" w:rsidP="004D66C3">
      <w:pPr>
        <w:pStyle w:val="Brdtext"/>
        <w:numPr>
          <w:ilvl w:val="1"/>
          <w:numId w:val="28"/>
        </w:numPr>
      </w:pPr>
      <w:r>
        <w:t xml:space="preserve">För att tillstånd ska </w:t>
      </w:r>
      <w:r w:rsidR="00840187">
        <w:t>lämnas</w:t>
      </w:r>
      <w:r>
        <w:t xml:space="preserve"> av tillståndsgivande operatör </w:t>
      </w:r>
      <w:r w:rsidR="00840187">
        <w:t>får</w:t>
      </w:r>
      <w:r>
        <w:t xml:space="preserve"> uthyrningen av spektrum ske</w:t>
      </w:r>
      <w:r w:rsidR="00840187">
        <w:t xml:space="preserve"> endast</w:t>
      </w:r>
      <w:r>
        <w:t xml:space="preserve"> i ringa omfattning. Detta innebär att ägaren </w:t>
      </w:r>
      <w:r w:rsidR="009161D9">
        <w:t xml:space="preserve">av repeatern </w:t>
      </w:r>
      <w:r>
        <w:t xml:space="preserve">får ha maximalt tio </w:t>
      </w:r>
      <w:r w:rsidR="009161D9">
        <w:t xml:space="preserve">(10) </w:t>
      </w:r>
      <w:r>
        <w:t xml:space="preserve">aktiva installationer per i </w:t>
      </w:r>
      <w:r w:rsidR="009161D9">
        <w:t>1.2</w:t>
      </w:r>
      <w:r>
        <w:t xml:space="preserve"> angivet frekvensband</w:t>
      </w:r>
      <w:r w:rsidR="00840187">
        <w:t>,</w:t>
      </w:r>
      <w:r>
        <w:t xml:space="preserve"> oavsett var </w:t>
      </w:r>
      <w:r w:rsidR="00FA76DC">
        <w:t>de</w:t>
      </w:r>
      <w:r>
        <w:t xml:space="preserve"> är lokaliserad</w:t>
      </w:r>
      <w:r w:rsidR="00FA76DC">
        <w:t>e</w:t>
      </w:r>
      <w:r>
        <w:t>. Om ägaren är ett företag som ingår helt eller delvis i en koncern räknas antalet</w:t>
      </w:r>
      <w:r w:rsidR="00840187">
        <w:t xml:space="preserve"> installationer</w:t>
      </w:r>
      <w:r>
        <w:t xml:space="preserve"> utifrån koncernens totala antal. Överstiger antalet tio</w:t>
      </w:r>
      <w:r w:rsidR="009161D9">
        <w:t xml:space="preserve"> (10)</w:t>
      </w:r>
      <w:r>
        <w:t xml:space="preserve"> stycken måste tillstånd från PTS erhållas. TeliaSonera ansvara</w:t>
      </w:r>
      <w:r w:rsidR="00840187">
        <w:t>r för att söka detta tillstånd</w:t>
      </w:r>
      <w:r w:rsidR="00F03FAA">
        <w:t xml:space="preserve">. </w:t>
      </w:r>
      <w:r w:rsidRPr="00DA0878">
        <w:t xml:space="preserve">Ange </w:t>
      </w:r>
      <w:r>
        <w:t xml:space="preserve">nedan eventuellt </w:t>
      </w:r>
      <w:r w:rsidR="00840187">
        <w:t xml:space="preserve">moderbolags organisationsnummer </w:t>
      </w:r>
      <w:r>
        <w:t>samt totala antalet repeatrar för respektive frekvensband.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6"/>
        <w:gridCol w:w="4627"/>
      </w:tblGrid>
      <w:tr w:rsidR="00146B2B" w:rsidTr="001D7309">
        <w:tc>
          <w:tcPr>
            <w:tcW w:w="5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596ED7">
            <w:pPr>
              <w:pStyle w:val="LedtextTabell"/>
            </w:pPr>
            <w:r>
              <w:t>Namn (moderbolag)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C70A8D">
            <w:pPr>
              <w:pStyle w:val="LedtextTabell"/>
            </w:pPr>
            <w:r>
              <w:t>Organisationsnummer</w:t>
            </w:r>
          </w:p>
        </w:tc>
      </w:tr>
      <w:tr w:rsidR="00146B2B" w:rsidTr="001D7309">
        <w:tc>
          <w:tcPr>
            <w:tcW w:w="5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B2B" w:rsidRPr="00DA0878" w:rsidTr="001D7309">
        <w:trPr>
          <w:gridAfter w:val="1"/>
          <w:wAfter w:w="4626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6E757C">
            <w:pPr>
              <w:pStyle w:val="LedtextTabell"/>
            </w:pPr>
            <w:r>
              <w:t xml:space="preserve">Antal </w:t>
            </w:r>
            <w:r w:rsidR="006E757C">
              <w:t>r</w:t>
            </w:r>
            <w:r>
              <w:t>epeatrar 900 MHz</w:t>
            </w:r>
          </w:p>
        </w:tc>
      </w:tr>
      <w:tr w:rsidR="00146B2B" w:rsidTr="001D7309">
        <w:trPr>
          <w:gridAfter w:val="1"/>
          <w:wAfter w:w="4626" w:type="dxa"/>
        </w:trPr>
        <w:tc>
          <w:tcPr>
            <w:tcW w:w="5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6B2B" w:rsidRPr="00DA0878" w:rsidTr="001D7309">
        <w:trPr>
          <w:gridAfter w:val="1"/>
          <w:wAfter w:w="4626" w:type="dxa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2B" w:rsidRDefault="00146B2B" w:rsidP="00B71F98">
            <w:pPr>
              <w:pStyle w:val="LedtextTabell"/>
            </w:pPr>
            <w:r>
              <w:t xml:space="preserve">Antal </w:t>
            </w:r>
            <w:r w:rsidR="006E757C">
              <w:t xml:space="preserve">repeatrar </w:t>
            </w:r>
            <w:r w:rsidR="007A2369">
              <w:t xml:space="preserve">2100 </w:t>
            </w:r>
            <w:r>
              <w:t>MHz</w:t>
            </w:r>
          </w:p>
        </w:tc>
      </w:tr>
      <w:tr w:rsidR="00146B2B" w:rsidTr="001D7309">
        <w:trPr>
          <w:gridAfter w:val="1"/>
          <w:wAfter w:w="4626" w:type="dxa"/>
        </w:trPr>
        <w:tc>
          <w:tcPr>
            <w:tcW w:w="5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46B2B" w:rsidRDefault="00146B2B" w:rsidP="00C70A8D">
            <w:pPr>
              <w:pStyle w:val="C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1983" w:rsidRDefault="00FE0835" w:rsidP="001D7309">
      <w:pPr>
        <w:pStyle w:val="BodyText"/>
        <w:pBdr>
          <w:bottom w:val="single" w:sz="6" w:space="1" w:color="auto"/>
        </w:pBdr>
        <w:ind w:left="0"/>
      </w:pPr>
      <w:r>
        <w:t xml:space="preserve"> </w:t>
      </w:r>
    </w:p>
    <w:p w:rsidR="00B9498E" w:rsidRPr="0060034A" w:rsidRDefault="00FE0835" w:rsidP="009870AC">
      <w:pPr>
        <w:pStyle w:val="BodyText"/>
        <w:pBdr>
          <w:bottom w:val="single" w:sz="6" w:space="1" w:color="auto"/>
        </w:pBdr>
        <w:ind w:left="0"/>
      </w:pPr>
      <w:r w:rsidRPr="00EF045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454">
        <w:instrText xml:space="preserve"> FORMCHECKBOX </w:instrText>
      </w:r>
      <w:r w:rsidR="00F76B27">
        <w:fldChar w:fldCharType="separate"/>
      </w:r>
      <w:r w:rsidRPr="00EF0454">
        <w:fldChar w:fldCharType="end"/>
      </w:r>
      <w:r>
        <w:t xml:space="preserve"> </w:t>
      </w:r>
      <w:r w:rsidR="00A54081" w:rsidRPr="00A54081">
        <w:rPr>
          <w:rFonts w:ascii="Arial" w:hAnsi="Arial" w:cs="Arial"/>
        </w:rPr>
        <w:t>J</w:t>
      </w:r>
      <w:r w:rsidRPr="00A54081">
        <w:rPr>
          <w:rFonts w:ascii="Arial" w:hAnsi="Arial" w:cs="Arial"/>
        </w:rPr>
        <w:t>ag</w:t>
      </w:r>
      <w:r w:rsidR="00A54081">
        <w:rPr>
          <w:rFonts w:ascii="Arial" w:hAnsi="Arial" w:cs="Arial"/>
        </w:rPr>
        <w:t xml:space="preserve"> har läst och samtycker till innehållet i</w:t>
      </w:r>
      <w:r w:rsidRPr="00A54081">
        <w:rPr>
          <w:rFonts w:ascii="Arial" w:hAnsi="Arial" w:cs="Arial"/>
        </w:rPr>
        <w:t xml:space="preserve"> de allmänna villkoren </w:t>
      </w:r>
      <w:r w:rsidR="00602F3F">
        <w:rPr>
          <w:rFonts w:ascii="Arial" w:hAnsi="Arial" w:cs="Arial"/>
        </w:rPr>
        <w:t>för användning av frekvensutrymme för repeater.</w:t>
      </w:r>
      <w:bookmarkEnd w:id="1"/>
      <w:bookmarkEnd w:id="0"/>
    </w:p>
    <w:sectPr w:rsidR="00B9498E" w:rsidRPr="0060034A" w:rsidSect="008B35D9">
      <w:headerReference w:type="default" r:id="rId8"/>
      <w:type w:val="continuous"/>
      <w:pgSz w:w="11907" w:h="16840" w:code="9"/>
      <w:pgMar w:top="567" w:right="567" w:bottom="1134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DF" w:rsidRDefault="006638DF">
      <w:r>
        <w:separator/>
      </w:r>
    </w:p>
  </w:endnote>
  <w:endnote w:type="continuationSeparator" w:id="0">
    <w:p w:rsidR="006638DF" w:rsidRDefault="0066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DF" w:rsidRDefault="006638DF">
      <w:r>
        <w:separator/>
      </w:r>
    </w:p>
  </w:footnote>
  <w:footnote w:type="continuationSeparator" w:id="0">
    <w:p w:rsidR="006638DF" w:rsidRDefault="006638DF">
      <w:r>
        <w:continuationSeparator/>
      </w:r>
    </w:p>
  </w:footnote>
  <w:footnote w:id="1">
    <w:p w:rsidR="006638DF" w:rsidRPr="008C37CC" w:rsidRDefault="006638DF" w:rsidP="00146B2B">
      <w:pPr>
        <w:pStyle w:val="FootnoteText"/>
      </w:pPr>
      <w:r>
        <w:rPr>
          <w:rStyle w:val="FootnoteReference"/>
        </w:rPr>
        <w:footnoteRef/>
      </w:r>
      <w:r w:rsidRPr="008C37CC">
        <w:t xml:space="preserve"> Koordinaterna avser den plats där donörantennen ska monteras.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701"/>
      <w:gridCol w:w="1706"/>
      <w:gridCol w:w="2549"/>
      <w:gridCol w:w="843"/>
      <w:gridCol w:w="1706"/>
    </w:tblGrid>
    <w:tr w:rsidR="006638DF" w:rsidTr="00187000">
      <w:trPr>
        <w:cantSplit/>
        <w:trHeight w:val="390"/>
      </w:trPr>
      <w:tc>
        <w:tcPr>
          <w:tcW w:w="2501" w:type="pct"/>
          <w:gridSpan w:val="3"/>
          <w:vMerge w:val="restart"/>
          <w:shd w:val="clear" w:color="auto" w:fill="auto"/>
        </w:tcPr>
        <w:p w:rsidR="006638DF" w:rsidRDefault="006638DF" w:rsidP="00187000">
          <w:pPr>
            <w:jc w:val="both"/>
          </w:pPr>
          <w:r>
            <w:rPr>
              <w:noProof/>
              <w:lang w:val="en-US" w:eastAsia="en-US"/>
            </w:rPr>
            <w:drawing>
              <wp:inline distT="0" distB="0" distL="0" distR="0" wp14:anchorId="78EC5B8B" wp14:editId="1E80CFA8">
                <wp:extent cx="948837" cy="352425"/>
                <wp:effectExtent l="0" t="0" r="3810" b="0"/>
                <wp:docPr id="7" name="Bildobjekt 2" descr="Y:\Dropbox\Learningpoint Gemensam\Kunder\T\TeliaSonera\Projekt 2 - Justeringar, Bildbank m.m\Från kund\Logotyper - Objekt\Te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Dropbox\Learningpoint Gemensam\Kunder\T\TeliaSonera\Projekt 2 - Justeringar, Bildbank m.m\Från kund\Logotyper - Objekt\Te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530" cy="356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pct"/>
          <w:gridSpan w:val="3"/>
          <w:tcBorders>
            <w:bottom w:val="nil"/>
          </w:tcBorders>
          <w:vAlign w:val="center"/>
        </w:tcPr>
        <w:p w:rsidR="006638DF" w:rsidRPr="00681555" w:rsidRDefault="006638DF" w:rsidP="00AD3D64">
          <w:pPr>
            <w:pStyle w:val="Documentname"/>
            <w:rPr>
              <w:rFonts w:ascii="Arial" w:hAnsi="Arial" w:cs="Arial"/>
            </w:rPr>
          </w:pPr>
          <w:r w:rsidRPr="001D7309">
            <w:rPr>
              <w:rFonts w:ascii="Arial" w:hAnsi="Arial" w:cs="Arial"/>
            </w:rPr>
            <w:t>ANSÖKAN</w:t>
          </w:r>
          <w:r w:rsidR="00AD3D64">
            <w:rPr>
              <w:rFonts w:ascii="Arial" w:hAnsi="Arial" w:cs="Arial"/>
            </w:rPr>
            <w:t xml:space="preserve"> OM</w:t>
          </w:r>
          <w:r>
            <w:rPr>
              <w:rFonts w:ascii="Arial" w:hAnsi="Arial" w:cs="Arial"/>
            </w:rPr>
            <w:t xml:space="preserve"> ANVÄNDNING AV FREKVENSUTRYMME FÖR REPEATER</w:t>
          </w:r>
        </w:p>
      </w:tc>
    </w:tr>
    <w:tr w:rsidR="006638DF" w:rsidTr="00187000">
      <w:trPr>
        <w:cantSplit/>
        <w:trHeight w:hRule="exact" w:val="320"/>
      </w:trPr>
      <w:tc>
        <w:tcPr>
          <w:tcW w:w="2501" w:type="pct"/>
          <w:gridSpan w:val="3"/>
          <w:vMerge/>
          <w:shd w:val="clear" w:color="auto" w:fill="auto"/>
        </w:tcPr>
        <w:p w:rsidR="006638DF" w:rsidRPr="001D7309" w:rsidRDefault="006638DF" w:rsidP="00187000">
          <w:pPr>
            <w:pStyle w:val="Header"/>
            <w:rPr>
              <w:lang w:val="sv-SE"/>
            </w:rPr>
          </w:pPr>
        </w:p>
      </w:tc>
      <w:tc>
        <w:tcPr>
          <w:tcW w:w="1249" w:type="pct"/>
          <w:vAlign w:val="center"/>
        </w:tcPr>
        <w:p w:rsidR="006638DF" w:rsidRPr="001D7309" w:rsidRDefault="00F76B27" w:rsidP="00187000">
          <w:pPr>
            <w:pStyle w:val="Security"/>
            <w:rPr>
              <w:lang w:val="sv-SE"/>
            </w:rPr>
          </w:pPr>
          <w:r>
            <w:object w:dxaOrig="1440" w:dyaOrig="1440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2050" type="#_x0000_t201" style="position:absolute;margin-left:3.95pt;margin-top:1.4pt;width:114.75pt;height:13.5pt;z-index:251659264;mso-position-horizontal-relative:text;mso-position-vertical-relative:text" o:preferrelative="t" filled="f" stroked="f">
                <v:imagedata r:id="rId2" o:title=""/>
                <o:lock v:ext="edit" aspectratio="t"/>
              </v:shape>
              <w:control r:id="rId3" w:name="txtSec" w:shapeid="_x0000_s2050"/>
            </w:object>
          </w:r>
        </w:p>
      </w:tc>
      <w:tc>
        <w:tcPr>
          <w:tcW w:w="1250" w:type="pct"/>
          <w:gridSpan w:val="2"/>
          <w:tcBorders>
            <w:bottom w:val="nil"/>
          </w:tcBorders>
          <w:vAlign w:val="center"/>
        </w:tcPr>
        <w:p w:rsidR="006638DF" w:rsidRPr="001D7309" w:rsidRDefault="006638DF" w:rsidP="00187000">
          <w:pPr>
            <w:pStyle w:val="Security"/>
            <w:rPr>
              <w:lang w:val="sv-SE"/>
            </w:rPr>
          </w:pPr>
          <w:bookmarkStart w:id="10" w:name="Liite"/>
          <w:bookmarkEnd w:id="10"/>
        </w:p>
      </w:tc>
    </w:tr>
    <w:tr w:rsidR="006638DF" w:rsidTr="00187000">
      <w:trPr>
        <w:cantSplit/>
        <w:trHeight w:hRule="exact" w:val="160"/>
      </w:trPr>
      <w:tc>
        <w:tcPr>
          <w:tcW w:w="2501" w:type="pct"/>
          <w:gridSpan w:val="3"/>
          <w:vMerge/>
          <w:shd w:val="clear" w:color="auto" w:fill="auto"/>
        </w:tcPr>
        <w:p w:rsidR="006638DF" w:rsidRDefault="006638DF" w:rsidP="00187000"/>
      </w:tc>
      <w:tc>
        <w:tcPr>
          <w:tcW w:w="1249" w:type="pct"/>
        </w:tcPr>
        <w:p w:rsidR="006638DF" w:rsidRPr="007A2369" w:rsidRDefault="006638DF" w:rsidP="007A2369">
          <w:pPr>
            <w:pStyle w:val="Lead"/>
            <w:rPr>
              <w:lang w:val="sv-SE"/>
            </w:rPr>
          </w:pPr>
          <w:r w:rsidRPr="007A2369">
            <w:rPr>
              <w:lang w:val="sv-SE"/>
            </w:rPr>
            <w:t>Datum 201</w:t>
          </w:r>
          <w:r w:rsidR="007A2369">
            <w:rPr>
              <w:lang w:val="sv-SE"/>
            </w:rPr>
            <w:t>6</w:t>
          </w:r>
          <w:r w:rsidRPr="007A2369">
            <w:rPr>
              <w:lang w:val="sv-SE"/>
            </w:rPr>
            <w:t>-</w:t>
          </w:r>
          <w:r w:rsidR="007A2369">
            <w:rPr>
              <w:lang w:val="sv-SE"/>
            </w:rPr>
            <w:t>01</w:t>
          </w:r>
          <w:r w:rsidRPr="007A2369">
            <w:rPr>
              <w:lang w:val="sv-SE"/>
            </w:rPr>
            <w:t>-</w:t>
          </w:r>
          <w:r w:rsidR="007A2369">
            <w:rPr>
              <w:lang w:val="sv-SE"/>
            </w:rPr>
            <w:t>14</w:t>
          </w:r>
        </w:p>
      </w:tc>
      <w:tc>
        <w:tcPr>
          <w:tcW w:w="1250" w:type="pct"/>
          <w:gridSpan w:val="2"/>
        </w:tcPr>
        <w:p w:rsidR="006638DF" w:rsidRDefault="006638DF" w:rsidP="00187000">
          <w:pPr>
            <w:pStyle w:val="Lead"/>
          </w:pPr>
          <w:r>
            <w:t>Sida</w:t>
          </w:r>
        </w:p>
      </w:tc>
    </w:tr>
    <w:tr w:rsidR="006638DF" w:rsidTr="00187000">
      <w:trPr>
        <w:cantSplit/>
        <w:trHeight w:hRule="exact" w:val="320"/>
      </w:trPr>
      <w:tc>
        <w:tcPr>
          <w:tcW w:w="2501" w:type="pct"/>
          <w:gridSpan w:val="3"/>
          <w:vMerge/>
          <w:shd w:val="clear" w:color="auto" w:fill="auto"/>
        </w:tcPr>
        <w:p w:rsidR="006638DF" w:rsidRDefault="006638DF" w:rsidP="00187000"/>
      </w:tc>
      <w:tc>
        <w:tcPr>
          <w:tcW w:w="1249" w:type="pct"/>
        </w:tcPr>
        <w:p w:rsidR="006638DF" w:rsidRDefault="006638DF" w:rsidP="002A6CAA">
          <w:pPr>
            <w:pStyle w:val="Header"/>
          </w:pPr>
          <w:bookmarkStart w:id="11" w:name="date_a"/>
          <w:bookmarkEnd w:id="11"/>
        </w:p>
      </w:tc>
      <w:bookmarkStart w:id="12" w:name="Sivu"/>
      <w:tc>
        <w:tcPr>
          <w:tcW w:w="413" w:type="pct"/>
          <w:tcBorders>
            <w:bottom w:val="nil"/>
          </w:tcBorders>
        </w:tcPr>
        <w:p w:rsidR="006638DF" w:rsidRDefault="006638DF" w:rsidP="00187000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76B27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\* LOWER </w:instrText>
          </w:r>
          <w:r>
            <w:fldChar w:fldCharType="separate"/>
          </w:r>
          <w:r w:rsidR="00F76B27">
            <w:t>2</w:t>
          </w:r>
          <w:r>
            <w:fldChar w:fldCharType="end"/>
          </w:r>
          <w:r>
            <w:t>)</w:t>
          </w:r>
          <w:bookmarkEnd w:id="12"/>
        </w:p>
      </w:tc>
      <w:tc>
        <w:tcPr>
          <w:tcW w:w="837" w:type="pct"/>
          <w:tcBorders>
            <w:bottom w:val="nil"/>
          </w:tcBorders>
        </w:tcPr>
        <w:p w:rsidR="006638DF" w:rsidRDefault="006638DF" w:rsidP="00187000">
          <w:pPr>
            <w:pStyle w:val="Header"/>
          </w:pPr>
          <w:r>
            <w:t xml:space="preserve"> </w:t>
          </w:r>
        </w:p>
      </w:tc>
    </w:tr>
    <w:tr w:rsidR="006638DF" w:rsidRPr="00526654" w:rsidTr="00187000">
      <w:trPr>
        <w:cantSplit/>
        <w:trHeight w:hRule="exact" w:val="160"/>
      </w:trPr>
      <w:tc>
        <w:tcPr>
          <w:tcW w:w="2501" w:type="pct"/>
          <w:gridSpan w:val="3"/>
        </w:tcPr>
        <w:p w:rsidR="006638DF" w:rsidRPr="00854FD1" w:rsidRDefault="006638DF" w:rsidP="00187000">
          <w:pPr>
            <w:pStyle w:val="Lead"/>
          </w:pPr>
        </w:p>
      </w:tc>
      <w:tc>
        <w:tcPr>
          <w:tcW w:w="1249" w:type="pct"/>
          <w:tcBorders>
            <w:bottom w:val="nil"/>
          </w:tcBorders>
        </w:tcPr>
        <w:p w:rsidR="006638DF" w:rsidRPr="00526654" w:rsidRDefault="006638DF" w:rsidP="00187000">
          <w:pPr>
            <w:pStyle w:val="Lead"/>
          </w:pPr>
          <w:bookmarkStart w:id="13" w:name="a"/>
          <w:bookmarkEnd w:id="13"/>
        </w:p>
      </w:tc>
      <w:tc>
        <w:tcPr>
          <w:tcW w:w="413" w:type="pct"/>
        </w:tcPr>
        <w:p w:rsidR="006638DF" w:rsidRPr="00526654" w:rsidRDefault="006638DF" w:rsidP="00187000">
          <w:pPr>
            <w:pStyle w:val="Lead"/>
          </w:pPr>
          <w:r w:rsidRPr="00526654">
            <w:t xml:space="preserve">Version </w:t>
          </w:r>
        </w:p>
      </w:tc>
      <w:tc>
        <w:tcPr>
          <w:tcW w:w="837" w:type="pct"/>
        </w:tcPr>
        <w:p w:rsidR="006638DF" w:rsidRPr="00526654" w:rsidRDefault="006638DF" w:rsidP="00187000">
          <w:pPr>
            <w:pStyle w:val="Lead"/>
          </w:pPr>
          <w:r>
            <w:t>Status</w:t>
          </w:r>
        </w:p>
      </w:tc>
    </w:tr>
    <w:tr w:rsidR="006638DF" w:rsidRPr="00A64214" w:rsidTr="00187000">
      <w:trPr>
        <w:cantSplit/>
        <w:trHeight w:val="320"/>
      </w:trPr>
      <w:tc>
        <w:tcPr>
          <w:tcW w:w="2501" w:type="pct"/>
          <w:gridSpan w:val="3"/>
        </w:tcPr>
        <w:p w:rsidR="006638DF" w:rsidRPr="00854FD1" w:rsidRDefault="006638DF" w:rsidP="00187000">
          <w:pPr>
            <w:pStyle w:val="Header"/>
          </w:pPr>
        </w:p>
      </w:tc>
      <w:tc>
        <w:tcPr>
          <w:tcW w:w="1249" w:type="pct"/>
          <w:tcBorders>
            <w:bottom w:val="nil"/>
          </w:tcBorders>
        </w:tcPr>
        <w:p w:rsidR="006638DF" w:rsidRPr="00A64214" w:rsidRDefault="006638DF" w:rsidP="001030C8">
          <w:pPr>
            <w:pStyle w:val="Header"/>
          </w:pPr>
          <w:bookmarkStart w:id="14" w:name="Asiatun"/>
          <w:bookmarkEnd w:id="14"/>
        </w:p>
      </w:tc>
      <w:tc>
        <w:tcPr>
          <w:tcW w:w="413" w:type="pct"/>
          <w:tcBorders>
            <w:bottom w:val="nil"/>
          </w:tcBorders>
        </w:tcPr>
        <w:p w:rsidR="006638DF" w:rsidRPr="00A64214" w:rsidRDefault="006638DF">
          <w:pPr>
            <w:pStyle w:val="Header"/>
          </w:pPr>
          <w:r>
            <w:t>1</w:t>
          </w:r>
        </w:p>
      </w:tc>
      <w:tc>
        <w:tcPr>
          <w:tcW w:w="837" w:type="pct"/>
          <w:tcBorders>
            <w:bottom w:val="nil"/>
          </w:tcBorders>
        </w:tcPr>
        <w:p w:rsidR="006638DF" w:rsidRPr="00A64214" w:rsidRDefault="006638DF">
          <w:pPr>
            <w:pStyle w:val="Header"/>
          </w:pPr>
          <w:bookmarkStart w:id="15" w:name="unit"/>
          <w:bookmarkStart w:id="16" w:name="status"/>
          <w:bookmarkEnd w:id="15"/>
          <w:bookmarkEnd w:id="16"/>
        </w:p>
      </w:tc>
    </w:tr>
    <w:tr w:rsidR="006638DF" w:rsidRPr="00A64214" w:rsidTr="00187000">
      <w:trPr>
        <w:cantSplit/>
        <w:trHeight w:hRule="exact" w:val="160"/>
      </w:trPr>
      <w:tc>
        <w:tcPr>
          <w:tcW w:w="833" w:type="pct"/>
          <w:shd w:val="clear" w:color="auto" w:fill="auto"/>
        </w:tcPr>
        <w:p w:rsidR="006638DF" w:rsidRPr="00854FD1" w:rsidRDefault="006638DF" w:rsidP="00187000">
          <w:pPr>
            <w:pStyle w:val="Lead"/>
          </w:pPr>
        </w:p>
      </w:tc>
      <w:tc>
        <w:tcPr>
          <w:tcW w:w="833" w:type="pct"/>
          <w:shd w:val="clear" w:color="auto" w:fill="auto"/>
        </w:tcPr>
        <w:p w:rsidR="006638DF" w:rsidRPr="00854FD1" w:rsidRDefault="006638DF" w:rsidP="00187000">
          <w:pPr>
            <w:pStyle w:val="Lead"/>
          </w:pPr>
        </w:p>
      </w:tc>
      <w:tc>
        <w:tcPr>
          <w:tcW w:w="836" w:type="pct"/>
          <w:shd w:val="clear" w:color="auto" w:fill="auto"/>
        </w:tcPr>
        <w:p w:rsidR="006638DF" w:rsidRPr="00854FD1" w:rsidRDefault="006638DF" w:rsidP="00187000">
          <w:pPr>
            <w:pStyle w:val="Lead"/>
          </w:pPr>
        </w:p>
      </w:tc>
      <w:tc>
        <w:tcPr>
          <w:tcW w:w="2499" w:type="pct"/>
          <w:gridSpan w:val="3"/>
          <w:tcBorders>
            <w:bottom w:val="nil"/>
          </w:tcBorders>
        </w:tcPr>
        <w:p w:rsidR="006638DF" w:rsidRPr="00A64214" w:rsidRDefault="006638DF" w:rsidP="00187000">
          <w:pPr>
            <w:pStyle w:val="Lead"/>
          </w:pPr>
          <w:bookmarkStart w:id="17" w:name="Relation1a"/>
          <w:bookmarkEnd w:id="17"/>
        </w:p>
      </w:tc>
    </w:tr>
    <w:tr w:rsidR="006638DF" w:rsidRPr="00526654" w:rsidTr="00187000">
      <w:trPr>
        <w:cantSplit/>
        <w:trHeight w:val="320"/>
      </w:trPr>
      <w:tc>
        <w:tcPr>
          <w:tcW w:w="833" w:type="pct"/>
          <w:shd w:val="clear" w:color="auto" w:fill="auto"/>
        </w:tcPr>
        <w:p w:rsidR="006638DF" w:rsidRPr="00854FD1" w:rsidRDefault="006638DF" w:rsidP="00187000">
          <w:pPr>
            <w:pStyle w:val="Header"/>
          </w:pPr>
        </w:p>
      </w:tc>
      <w:tc>
        <w:tcPr>
          <w:tcW w:w="833" w:type="pct"/>
          <w:shd w:val="clear" w:color="auto" w:fill="auto"/>
        </w:tcPr>
        <w:p w:rsidR="006638DF" w:rsidRPr="00854FD1" w:rsidRDefault="006638DF" w:rsidP="00187000">
          <w:pPr>
            <w:pStyle w:val="Header"/>
          </w:pPr>
          <w:bookmarkStart w:id="18" w:name="valid2"/>
          <w:bookmarkStart w:id="19" w:name="valid"/>
          <w:bookmarkEnd w:id="18"/>
          <w:bookmarkEnd w:id="19"/>
        </w:p>
      </w:tc>
      <w:tc>
        <w:tcPr>
          <w:tcW w:w="836" w:type="pct"/>
          <w:shd w:val="clear" w:color="auto" w:fill="auto"/>
        </w:tcPr>
        <w:p w:rsidR="006638DF" w:rsidRPr="00854FD1" w:rsidRDefault="006638DF" w:rsidP="00187000">
          <w:pPr>
            <w:pStyle w:val="Header"/>
          </w:pPr>
          <w:bookmarkStart w:id="20" w:name="expiry2"/>
          <w:bookmarkEnd w:id="20"/>
        </w:p>
      </w:tc>
      <w:tc>
        <w:tcPr>
          <w:tcW w:w="2499" w:type="pct"/>
          <w:gridSpan w:val="3"/>
          <w:tcBorders>
            <w:bottom w:val="nil"/>
          </w:tcBorders>
        </w:tcPr>
        <w:p w:rsidR="006638DF" w:rsidRPr="00526654" w:rsidRDefault="006638DF" w:rsidP="00187000">
          <w:pPr>
            <w:pStyle w:val="Header"/>
          </w:pPr>
          <w:bookmarkStart w:id="21" w:name="viite1"/>
          <w:bookmarkStart w:id="22" w:name="Relation"/>
          <w:bookmarkEnd w:id="21"/>
          <w:bookmarkEnd w:id="22"/>
        </w:p>
      </w:tc>
    </w:tr>
  </w:tbl>
  <w:p w:rsidR="006638DF" w:rsidRPr="007C494F" w:rsidRDefault="006638D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73DBD"/>
    <w:multiLevelType w:val="hybridMultilevel"/>
    <w:tmpl w:val="60ECB2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2122DB"/>
    <w:multiLevelType w:val="hybridMultilevel"/>
    <w:tmpl w:val="D7F20A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A95797"/>
    <w:multiLevelType w:val="hybridMultilevel"/>
    <w:tmpl w:val="34DE805C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D047D2"/>
    <w:multiLevelType w:val="hybridMultilevel"/>
    <w:tmpl w:val="C3C049DA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C27B61"/>
    <w:multiLevelType w:val="singleLevel"/>
    <w:tmpl w:val="3A424980"/>
    <w:lvl w:ilvl="0">
      <w:start w:val="1"/>
      <w:numFmt w:val="decimal"/>
      <w:lvlText w:val="%1"/>
      <w:legacy w:legacy="1" w:legacySpace="0" w:legacyIndent="283"/>
      <w:lvlJc w:val="left"/>
      <w:pPr>
        <w:ind w:left="2875" w:hanging="283"/>
      </w:pPr>
    </w:lvl>
  </w:abstractNum>
  <w:abstractNum w:abstractNumId="6" w15:restartNumberingAfterBreak="0">
    <w:nsid w:val="438B790D"/>
    <w:multiLevelType w:val="hybridMultilevel"/>
    <w:tmpl w:val="F6DA8A7C"/>
    <w:lvl w:ilvl="0" w:tplc="F174AE8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B0E04"/>
    <w:multiLevelType w:val="hybridMultilevel"/>
    <w:tmpl w:val="B6C63EFE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4C6872B0"/>
    <w:multiLevelType w:val="hybridMultilevel"/>
    <w:tmpl w:val="96CC8862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2243A2"/>
    <w:multiLevelType w:val="singleLevel"/>
    <w:tmpl w:val="75D2624C"/>
    <w:lvl w:ilvl="0">
      <w:start w:val="1"/>
      <w:numFmt w:val="decimal"/>
      <w:pStyle w:val="FootnoteText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" w15:restartNumberingAfterBreak="0">
    <w:nsid w:val="54EF1C56"/>
    <w:multiLevelType w:val="hybridMultilevel"/>
    <w:tmpl w:val="A82C3C0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57A04D83"/>
    <w:multiLevelType w:val="hybridMultilevel"/>
    <w:tmpl w:val="A8DA363C"/>
    <w:lvl w:ilvl="0" w:tplc="0D46A3A6">
      <w:start w:val="1"/>
      <w:numFmt w:val="decimal"/>
      <w:pStyle w:val="BodyText2"/>
      <w:lvlText w:val="[%1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C63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5E3427"/>
    <w:multiLevelType w:val="hybridMultilevel"/>
    <w:tmpl w:val="E4B8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07BDC"/>
    <w:multiLevelType w:val="multilevel"/>
    <w:tmpl w:val="73EECED6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8415F40"/>
    <w:multiLevelType w:val="singleLevel"/>
    <w:tmpl w:val="0E5C3EB4"/>
    <w:lvl w:ilvl="0">
      <w:start w:val="1"/>
      <w:numFmt w:val="bullet"/>
      <w:pStyle w:val="Bull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CA710E5"/>
    <w:multiLevelType w:val="hybridMultilevel"/>
    <w:tmpl w:val="058AEC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A26D4"/>
    <w:multiLevelType w:val="hybridMultilevel"/>
    <w:tmpl w:val="D820DF8A"/>
    <w:lvl w:ilvl="0" w:tplc="0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6E3BEB"/>
    <w:multiLevelType w:val="hybridMultilevel"/>
    <w:tmpl w:val="D2D02AB4"/>
    <w:lvl w:ilvl="0" w:tplc="0409001B">
      <w:start w:val="1"/>
      <w:numFmt w:val="low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720B6214"/>
    <w:multiLevelType w:val="hybridMultilevel"/>
    <w:tmpl w:val="C01EBDB4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0" w15:restartNumberingAfterBreak="0">
    <w:nsid w:val="756C03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203E5D"/>
    <w:multiLevelType w:val="multilevel"/>
    <w:tmpl w:val="629A0CFE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11"/>
  </w:num>
  <w:num w:numId="5">
    <w:abstractNumId w:val="15"/>
  </w:num>
  <w:num w:numId="6">
    <w:abstractNumId w:val="17"/>
  </w:num>
  <w:num w:numId="7">
    <w:abstractNumId w:val="1"/>
  </w:num>
  <w:num w:numId="8">
    <w:abstractNumId w:val="2"/>
  </w:num>
  <w:num w:numId="9">
    <w:abstractNumId w:val="10"/>
  </w:num>
  <w:num w:numId="10">
    <w:abstractNumId w:val="19"/>
  </w:num>
  <w:num w:numId="11">
    <w:abstractNumId w:val="13"/>
  </w:num>
  <w:num w:numId="12">
    <w:abstractNumId w:val="7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18"/>
  </w:num>
  <w:num w:numId="18">
    <w:abstractNumId w:val="3"/>
  </w:num>
  <w:num w:numId="19">
    <w:abstractNumId w:val="4"/>
  </w:num>
  <w:num w:numId="20">
    <w:abstractNumId w:val="8"/>
  </w:num>
  <w:num w:numId="21">
    <w:abstractNumId w:val="16"/>
  </w:num>
  <w:num w:numId="22">
    <w:abstractNumId w:val="6"/>
  </w:num>
  <w:num w:numId="23">
    <w:abstractNumId w:val="21"/>
  </w:num>
  <w:num w:numId="24">
    <w:abstractNumId w:val="21"/>
  </w:num>
  <w:num w:numId="25">
    <w:abstractNumId w:val="12"/>
  </w:num>
  <w:num w:numId="26">
    <w:abstractNumId w:val="20"/>
  </w:num>
  <w:num w:numId="27">
    <w:abstractNumId w:val="0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7mCoiXZ8su9K/nVEKMoIos9t619PR58yHrMxIASvJ4FBqlpLVyMj0I/Cz914ZPSUhMr3S6lurnn1QYM4dcAYaQ==" w:salt="Zi/dwsrkQq5KkgCPD/MScA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5"/>
    <w:rsid w:val="0000755D"/>
    <w:rsid w:val="00017072"/>
    <w:rsid w:val="00023319"/>
    <w:rsid w:val="000521DA"/>
    <w:rsid w:val="00053EAE"/>
    <w:rsid w:val="00054E29"/>
    <w:rsid w:val="00055DE5"/>
    <w:rsid w:val="000716D0"/>
    <w:rsid w:val="000740BD"/>
    <w:rsid w:val="000755E1"/>
    <w:rsid w:val="000913F9"/>
    <w:rsid w:val="00094DF3"/>
    <w:rsid w:val="000A31DF"/>
    <w:rsid w:val="000C4A23"/>
    <w:rsid w:val="000C63F6"/>
    <w:rsid w:val="000E1B50"/>
    <w:rsid w:val="000E3839"/>
    <w:rsid w:val="000E38B9"/>
    <w:rsid w:val="000F2135"/>
    <w:rsid w:val="001030C8"/>
    <w:rsid w:val="00110A6D"/>
    <w:rsid w:val="00116C97"/>
    <w:rsid w:val="00127CD8"/>
    <w:rsid w:val="00140430"/>
    <w:rsid w:val="0014185E"/>
    <w:rsid w:val="0014286F"/>
    <w:rsid w:val="00146B2B"/>
    <w:rsid w:val="00155E21"/>
    <w:rsid w:val="00157920"/>
    <w:rsid w:val="00160C82"/>
    <w:rsid w:val="00162831"/>
    <w:rsid w:val="0016343B"/>
    <w:rsid w:val="00170865"/>
    <w:rsid w:val="0018009F"/>
    <w:rsid w:val="00183392"/>
    <w:rsid w:val="00186A27"/>
    <w:rsid w:val="00187000"/>
    <w:rsid w:val="00187D2A"/>
    <w:rsid w:val="001935DB"/>
    <w:rsid w:val="00194332"/>
    <w:rsid w:val="001C511C"/>
    <w:rsid w:val="001D7309"/>
    <w:rsid w:val="001F1CE2"/>
    <w:rsid w:val="00214527"/>
    <w:rsid w:val="002300DD"/>
    <w:rsid w:val="00246A42"/>
    <w:rsid w:val="00253A85"/>
    <w:rsid w:val="002A61D8"/>
    <w:rsid w:val="002A6CAA"/>
    <w:rsid w:val="002B7CE4"/>
    <w:rsid w:val="002E73E5"/>
    <w:rsid w:val="003100BF"/>
    <w:rsid w:val="003240EB"/>
    <w:rsid w:val="00331003"/>
    <w:rsid w:val="00333C28"/>
    <w:rsid w:val="00365A8F"/>
    <w:rsid w:val="00367935"/>
    <w:rsid w:val="00371C3E"/>
    <w:rsid w:val="00380B72"/>
    <w:rsid w:val="00384454"/>
    <w:rsid w:val="003847E7"/>
    <w:rsid w:val="00390515"/>
    <w:rsid w:val="003A2E09"/>
    <w:rsid w:val="003B5124"/>
    <w:rsid w:val="003B5375"/>
    <w:rsid w:val="003B67CD"/>
    <w:rsid w:val="003D5730"/>
    <w:rsid w:val="003D58A6"/>
    <w:rsid w:val="003D7FF6"/>
    <w:rsid w:val="003E205C"/>
    <w:rsid w:val="003E5683"/>
    <w:rsid w:val="00400A86"/>
    <w:rsid w:val="00401004"/>
    <w:rsid w:val="00404634"/>
    <w:rsid w:val="004046D2"/>
    <w:rsid w:val="004063B2"/>
    <w:rsid w:val="00416060"/>
    <w:rsid w:val="00421960"/>
    <w:rsid w:val="00425653"/>
    <w:rsid w:val="00433F4A"/>
    <w:rsid w:val="00457A20"/>
    <w:rsid w:val="00462877"/>
    <w:rsid w:val="00475B9B"/>
    <w:rsid w:val="0048238D"/>
    <w:rsid w:val="004A1C8F"/>
    <w:rsid w:val="004A662F"/>
    <w:rsid w:val="004B015E"/>
    <w:rsid w:val="004B22E1"/>
    <w:rsid w:val="004B496C"/>
    <w:rsid w:val="004C5B9A"/>
    <w:rsid w:val="004D5FE9"/>
    <w:rsid w:val="004D66C3"/>
    <w:rsid w:val="004D7D04"/>
    <w:rsid w:val="004E3AC3"/>
    <w:rsid w:val="00511F67"/>
    <w:rsid w:val="00525814"/>
    <w:rsid w:val="0055080A"/>
    <w:rsid w:val="00554791"/>
    <w:rsid w:val="0058159A"/>
    <w:rsid w:val="00596ED7"/>
    <w:rsid w:val="005A287F"/>
    <w:rsid w:val="005A51E2"/>
    <w:rsid w:val="005D13AF"/>
    <w:rsid w:val="005D1632"/>
    <w:rsid w:val="005D7E59"/>
    <w:rsid w:val="005E49B7"/>
    <w:rsid w:val="005E6F66"/>
    <w:rsid w:val="005E7DE3"/>
    <w:rsid w:val="005F1F27"/>
    <w:rsid w:val="0060034A"/>
    <w:rsid w:val="00602F3F"/>
    <w:rsid w:val="00611585"/>
    <w:rsid w:val="00614241"/>
    <w:rsid w:val="006151A6"/>
    <w:rsid w:val="006264D6"/>
    <w:rsid w:val="00634E18"/>
    <w:rsid w:val="00651983"/>
    <w:rsid w:val="00655ADC"/>
    <w:rsid w:val="0066115C"/>
    <w:rsid w:val="006638DF"/>
    <w:rsid w:val="006648D7"/>
    <w:rsid w:val="00665878"/>
    <w:rsid w:val="00670D67"/>
    <w:rsid w:val="00681555"/>
    <w:rsid w:val="00687AB6"/>
    <w:rsid w:val="00696197"/>
    <w:rsid w:val="00696B9B"/>
    <w:rsid w:val="00696C4F"/>
    <w:rsid w:val="006B02D5"/>
    <w:rsid w:val="006C042B"/>
    <w:rsid w:val="006C1C58"/>
    <w:rsid w:val="006C21CA"/>
    <w:rsid w:val="006C29B1"/>
    <w:rsid w:val="006E757C"/>
    <w:rsid w:val="006E7943"/>
    <w:rsid w:val="00704B38"/>
    <w:rsid w:val="0070707C"/>
    <w:rsid w:val="007278FF"/>
    <w:rsid w:val="007412B0"/>
    <w:rsid w:val="00741F7A"/>
    <w:rsid w:val="0074329C"/>
    <w:rsid w:val="007445A6"/>
    <w:rsid w:val="0075188D"/>
    <w:rsid w:val="00752B37"/>
    <w:rsid w:val="007602EA"/>
    <w:rsid w:val="0076554F"/>
    <w:rsid w:val="00765E9D"/>
    <w:rsid w:val="0077591D"/>
    <w:rsid w:val="00777C4B"/>
    <w:rsid w:val="007A2369"/>
    <w:rsid w:val="007A42BE"/>
    <w:rsid w:val="007A5ABB"/>
    <w:rsid w:val="007B3A52"/>
    <w:rsid w:val="007C40B9"/>
    <w:rsid w:val="007C494F"/>
    <w:rsid w:val="007D3E26"/>
    <w:rsid w:val="007E28DD"/>
    <w:rsid w:val="007E3E27"/>
    <w:rsid w:val="007F0A8E"/>
    <w:rsid w:val="007F312A"/>
    <w:rsid w:val="00806DF3"/>
    <w:rsid w:val="0082392D"/>
    <w:rsid w:val="00827F4E"/>
    <w:rsid w:val="00840187"/>
    <w:rsid w:val="008409AE"/>
    <w:rsid w:val="00850B0B"/>
    <w:rsid w:val="00854FD1"/>
    <w:rsid w:val="008610B8"/>
    <w:rsid w:val="00870EAC"/>
    <w:rsid w:val="00874615"/>
    <w:rsid w:val="0088004B"/>
    <w:rsid w:val="008816AC"/>
    <w:rsid w:val="00881FD7"/>
    <w:rsid w:val="008A2F1A"/>
    <w:rsid w:val="008B35D9"/>
    <w:rsid w:val="008B54CF"/>
    <w:rsid w:val="008C37CC"/>
    <w:rsid w:val="008C4B6F"/>
    <w:rsid w:val="008D2DA9"/>
    <w:rsid w:val="008D5A0D"/>
    <w:rsid w:val="008F186C"/>
    <w:rsid w:val="00900408"/>
    <w:rsid w:val="00902F28"/>
    <w:rsid w:val="009054BF"/>
    <w:rsid w:val="009161D9"/>
    <w:rsid w:val="00926BB6"/>
    <w:rsid w:val="00942257"/>
    <w:rsid w:val="009472EE"/>
    <w:rsid w:val="009608A7"/>
    <w:rsid w:val="009609AE"/>
    <w:rsid w:val="00970248"/>
    <w:rsid w:val="00970757"/>
    <w:rsid w:val="009717B6"/>
    <w:rsid w:val="00974EBE"/>
    <w:rsid w:val="009750AD"/>
    <w:rsid w:val="00986E27"/>
    <w:rsid w:val="009870AC"/>
    <w:rsid w:val="00993952"/>
    <w:rsid w:val="009A46EF"/>
    <w:rsid w:val="009B4114"/>
    <w:rsid w:val="009B4806"/>
    <w:rsid w:val="009C1E3B"/>
    <w:rsid w:val="009D1FFE"/>
    <w:rsid w:val="009D5900"/>
    <w:rsid w:val="009E0F20"/>
    <w:rsid w:val="009F397D"/>
    <w:rsid w:val="009F7827"/>
    <w:rsid w:val="00A11FF9"/>
    <w:rsid w:val="00A32A18"/>
    <w:rsid w:val="00A37210"/>
    <w:rsid w:val="00A51047"/>
    <w:rsid w:val="00A54081"/>
    <w:rsid w:val="00A6357C"/>
    <w:rsid w:val="00A669B3"/>
    <w:rsid w:val="00A877D4"/>
    <w:rsid w:val="00A91C7F"/>
    <w:rsid w:val="00AA109D"/>
    <w:rsid w:val="00AA3B6D"/>
    <w:rsid w:val="00AA3C82"/>
    <w:rsid w:val="00AA4C64"/>
    <w:rsid w:val="00AB174A"/>
    <w:rsid w:val="00AC4DA3"/>
    <w:rsid w:val="00AD3D64"/>
    <w:rsid w:val="00AF0270"/>
    <w:rsid w:val="00AF121F"/>
    <w:rsid w:val="00AF3A19"/>
    <w:rsid w:val="00B005D8"/>
    <w:rsid w:val="00B0384B"/>
    <w:rsid w:val="00B169F2"/>
    <w:rsid w:val="00B3556C"/>
    <w:rsid w:val="00B37590"/>
    <w:rsid w:val="00B577B5"/>
    <w:rsid w:val="00B6120C"/>
    <w:rsid w:val="00B65C30"/>
    <w:rsid w:val="00B71F98"/>
    <w:rsid w:val="00B75438"/>
    <w:rsid w:val="00B75FD9"/>
    <w:rsid w:val="00B915CA"/>
    <w:rsid w:val="00B9498E"/>
    <w:rsid w:val="00BA5DDC"/>
    <w:rsid w:val="00BD1E4F"/>
    <w:rsid w:val="00BD237D"/>
    <w:rsid w:val="00BF1733"/>
    <w:rsid w:val="00BF59C4"/>
    <w:rsid w:val="00BF6A73"/>
    <w:rsid w:val="00BF7FB8"/>
    <w:rsid w:val="00C04640"/>
    <w:rsid w:val="00C14DA6"/>
    <w:rsid w:val="00C2374C"/>
    <w:rsid w:val="00C27C12"/>
    <w:rsid w:val="00C34E7E"/>
    <w:rsid w:val="00C46837"/>
    <w:rsid w:val="00C53613"/>
    <w:rsid w:val="00C55A47"/>
    <w:rsid w:val="00C56283"/>
    <w:rsid w:val="00C623BE"/>
    <w:rsid w:val="00C63DF7"/>
    <w:rsid w:val="00C66C09"/>
    <w:rsid w:val="00C70A8D"/>
    <w:rsid w:val="00C83FF2"/>
    <w:rsid w:val="00C84255"/>
    <w:rsid w:val="00C856F9"/>
    <w:rsid w:val="00C85EF4"/>
    <w:rsid w:val="00C87843"/>
    <w:rsid w:val="00C87AC5"/>
    <w:rsid w:val="00CA096F"/>
    <w:rsid w:val="00CB3E46"/>
    <w:rsid w:val="00CB5A67"/>
    <w:rsid w:val="00CB5B1E"/>
    <w:rsid w:val="00CC59F0"/>
    <w:rsid w:val="00CD745B"/>
    <w:rsid w:val="00CE76D5"/>
    <w:rsid w:val="00CF24BC"/>
    <w:rsid w:val="00D15EE1"/>
    <w:rsid w:val="00D34145"/>
    <w:rsid w:val="00D54A08"/>
    <w:rsid w:val="00D55E10"/>
    <w:rsid w:val="00D61C6D"/>
    <w:rsid w:val="00D62628"/>
    <w:rsid w:val="00D851EF"/>
    <w:rsid w:val="00D855CE"/>
    <w:rsid w:val="00DA2B2F"/>
    <w:rsid w:val="00DA2D60"/>
    <w:rsid w:val="00DA5644"/>
    <w:rsid w:val="00DA79B7"/>
    <w:rsid w:val="00DB25FF"/>
    <w:rsid w:val="00DB5ABF"/>
    <w:rsid w:val="00E026A5"/>
    <w:rsid w:val="00E070FF"/>
    <w:rsid w:val="00E1550B"/>
    <w:rsid w:val="00E21783"/>
    <w:rsid w:val="00E2420F"/>
    <w:rsid w:val="00E25EE4"/>
    <w:rsid w:val="00E42FEB"/>
    <w:rsid w:val="00E47AE8"/>
    <w:rsid w:val="00E54877"/>
    <w:rsid w:val="00E67276"/>
    <w:rsid w:val="00E73990"/>
    <w:rsid w:val="00E73CC8"/>
    <w:rsid w:val="00E82797"/>
    <w:rsid w:val="00E8449F"/>
    <w:rsid w:val="00E91AF9"/>
    <w:rsid w:val="00E938AD"/>
    <w:rsid w:val="00EA002E"/>
    <w:rsid w:val="00EA5A2A"/>
    <w:rsid w:val="00EB3AAB"/>
    <w:rsid w:val="00EB7188"/>
    <w:rsid w:val="00EC35CA"/>
    <w:rsid w:val="00EE75B1"/>
    <w:rsid w:val="00EF07AB"/>
    <w:rsid w:val="00EF58EF"/>
    <w:rsid w:val="00EF5BA3"/>
    <w:rsid w:val="00F03AD7"/>
    <w:rsid w:val="00F03FAA"/>
    <w:rsid w:val="00F10102"/>
    <w:rsid w:val="00F13377"/>
    <w:rsid w:val="00F32D46"/>
    <w:rsid w:val="00F405F5"/>
    <w:rsid w:val="00F54649"/>
    <w:rsid w:val="00F76B27"/>
    <w:rsid w:val="00F812F8"/>
    <w:rsid w:val="00F847F1"/>
    <w:rsid w:val="00F86850"/>
    <w:rsid w:val="00FA4365"/>
    <w:rsid w:val="00FA76DC"/>
    <w:rsid w:val="00FC3C60"/>
    <w:rsid w:val="00FE0835"/>
    <w:rsid w:val="00FE502C"/>
    <w:rsid w:val="00FF1573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627D00D-9FF9-4820-A379-876AC6A9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3B"/>
    <w:rPr>
      <w:sz w:val="22"/>
      <w:lang w:val="sv-SE" w:eastAsia="sv-SE"/>
    </w:rPr>
  </w:style>
  <w:style w:type="paragraph" w:styleId="Heading1">
    <w:name w:val="heading 1"/>
    <w:aliases w:val="NumHeading1 (Guide.dot)"/>
    <w:basedOn w:val="Normal"/>
    <w:next w:val="BodyText"/>
    <w:qFormat/>
    <w:rsid w:val="005D1632"/>
    <w:pPr>
      <w:keepNext/>
      <w:spacing w:before="120" w:after="120" w:line="240" w:lineRule="exact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BodyText"/>
    <w:qFormat/>
    <w:rsid w:val="005D1632"/>
    <w:pPr>
      <w:keepNext/>
      <w:spacing w:before="120" w:after="120" w:line="240" w:lineRule="exact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BodyText"/>
    <w:qFormat/>
    <w:rsid w:val="005D1632"/>
    <w:pPr>
      <w:keepNext/>
      <w:spacing w:before="12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BodyText"/>
    <w:qFormat/>
    <w:rsid w:val="00B169F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B169F2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BodyText"/>
    <w:qFormat/>
    <w:rsid w:val="00B169F2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BodyText"/>
    <w:qFormat/>
    <w:rsid w:val="00B169F2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169F2"/>
    <w:p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BodyText"/>
    <w:qFormat/>
    <w:rsid w:val="00B169F2"/>
    <w:pPr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rsid w:val="00B169F2"/>
    <w:pPr>
      <w:tabs>
        <w:tab w:val="num" w:pos="1658"/>
      </w:tabs>
    </w:pPr>
    <w:rPr>
      <w:lang w:val="en-US"/>
    </w:rPr>
  </w:style>
  <w:style w:type="paragraph" w:customStyle="1" w:styleId="-List2">
    <w:name w:val="- List 2"/>
    <w:basedOn w:val="List"/>
    <w:rsid w:val="00B169F2"/>
    <w:pPr>
      <w:tabs>
        <w:tab w:val="clear" w:pos="1658"/>
      </w:tabs>
    </w:pPr>
    <w:rPr>
      <w:sz w:val="20"/>
    </w:rPr>
  </w:style>
  <w:style w:type="paragraph" w:styleId="BalloonText">
    <w:name w:val="Balloon Text"/>
    <w:basedOn w:val="Normal"/>
    <w:semiHidden/>
    <w:rsid w:val="00B169F2"/>
    <w:rPr>
      <w:rFonts w:ascii="Tahoma" w:hAnsi="Tahoma" w:cs="Tahoma"/>
      <w:sz w:val="16"/>
      <w:szCs w:val="16"/>
    </w:rPr>
  </w:style>
  <w:style w:type="paragraph" w:customStyle="1" w:styleId="BetweenTable">
    <w:name w:val="BetweenTable"/>
    <w:basedOn w:val="Normal"/>
    <w:next w:val="Normal"/>
    <w:link w:val="BetweenTableChar"/>
    <w:rsid w:val="00B169F2"/>
    <w:pPr>
      <w:ind w:left="57"/>
    </w:pPr>
    <w:rPr>
      <w:sz w:val="2"/>
      <w:lang w:val="fi-FI"/>
    </w:rPr>
  </w:style>
  <w:style w:type="character" w:customStyle="1" w:styleId="BetweenTableChar">
    <w:name w:val="BetweenTable Char"/>
    <w:basedOn w:val="DefaultParagraphFont"/>
    <w:link w:val="BetweenTable"/>
    <w:rsid w:val="00B169F2"/>
    <w:rPr>
      <w:rFonts w:ascii="Arial" w:hAnsi="Arial"/>
      <w:sz w:val="2"/>
      <w:lang w:val="fi-FI" w:eastAsia="en-US" w:bidi="ar-SA"/>
    </w:rPr>
  </w:style>
  <w:style w:type="paragraph" w:styleId="BodyText">
    <w:name w:val="Body Text"/>
    <w:basedOn w:val="Normal"/>
    <w:rsid w:val="00B169F2"/>
    <w:pPr>
      <w:spacing w:after="120"/>
      <w:ind w:left="1298"/>
    </w:pPr>
  </w:style>
  <w:style w:type="paragraph" w:customStyle="1" w:styleId="BulletList">
    <w:name w:val="BulletList"/>
    <w:basedOn w:val="Normal"/>
    <w:rsid w:val="00B169F2"/>
    <w:pPr>
      <w:spacing w:after="20"/>
    </w:pPr>
    <w:rPr>
      <w:sz w:val="24"/>
      <w:lang w:val="fi-FI"/>
    </w:rPr>
  </w:style>
  <w:style w:type="paragraph" w:styleId="Caption">
    <w:name w:val="caption"/>
    <w:basedOn w:val="Normal"/>
    <w:next w:val="Normal"/>
    <w:qFormat/>
    <w:rsid w:val="00B169F2"/>
    <w:pPr>
      <w:spacing w:after="120"/>
    </w:pPr>
    <w:rPr>
      <w:b/>
    </w:rPr>
  </w:style>
  <w:style w:type="paragraph" w:customStyle="1" w:styleId="Caption1">
    <w:name w:val="Caption1"/>
    <w:basedOn w:val="Caption"/>
    <w:next w:val="BodyText"/>
    <w:rsid w:val="00B169F2"/>
    <w:pPr>
      <w:ind w:left="851"/>
    </w:pPr>
  </w:style>
  <w:style w:type="character" w:styleId="CommentReference">
    <w:name w:val="annotation reference"/>
    <w:basedOn w:val="DefaultParagraphFont"/>
    <w:semiHidden/>
    <w:rsid w:val="00B169F2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B169F2"/>
    <w:pPr>
      <w:ind w:left="57"/>
    </w:pPr>
  </w:style>
  <w:style w:type="paragraph" w:styleId="CommentSubject">
    <w:name w:val="annotation subject"/>
    <w:basedOn w:val="CommentText"/>
    <w:next w:val="CommentText"/>
    <w:semiHidden/>
    <w:rsid w:val="00B169F2"/>
    <w:pPr>
      <w:ind w:left="0"/>
    </w:pPr>
    <w:rPr>
      <w:b/>
      <w:bCs/>
      <w:sz w:val="20"/>
    </w:rPr>
  </w:style>
  <w:style w:type="paragraph" w:customStyle="1" w:styleId="Documentname">
    <w:name w:val="Document name"/>
    <w:basedOn w:val="Normal"/>
    <w:next w:val="BodyText"/>
    <w:link w:val="DocumentnameChar"/>
    <w:rsid w:val="00B169F2"/>
    <w:pPr>
      <w:spacing w:line="420" w:lineRule="exact"/>
    </w:pPr>
    <w:rPr>
      <w:b/>
      <w:sz w:val="26"/>
    </w:rPr>
  </w:style>
  <w:style w:type="character" w:customStyle="1" w:styleId="DocumentnameChar">
    <w:name w:val="Document name Char"/>
    <w:basedOn w:val="DefaultParagraphFont"/>
    <w:link w:val="Documentname"/>
    <w:rsid w:val="00B169F2"/>
    <w:rPr>
      <w:rFonts w:ascii="Arial" w:hAnsi="Arial"/>
      <w:b/>
      <w:sz w:val="26"/>
      <w:lang w:val="en-GB" w:eastAsia="sv-SE" w:bidi="ar-SA"/>
    </w:rPr>
  </w:style>
  <w:style w:type="paragraph" w:customStyle="1" w:styleId="Draft">
    <w:name w:val="Draft"/>
    <w:basedOn w:val="Normal"/>
    <w:link w:val="DraftChar"/>
    <w:rsid w:val="00B169F2"/>
    <w:pPr>
      <w:spacing w:before="60" w:line="300" w:lineRule="exact"/>
    </w:pPr>
    <w:rPr>
      <w:b/>
      <w:sz w:val="20"/>
    </w:rPr>
  </w:style>
  <w:style w:type="character" w:customStyle="1" w:styleId="DraftChar">
    <w:name w:val="Draft Char"/>
    <w:basedOn w:val="DefaultParagraphFont"/>
    <w:link w:val="Draft"/>
    <w:rsid w:val="00B169F2"/>
    <w:rPr>
      <w:rFonts w:ascii="Arial" w:hAnsi="Arial"/>
      <w:b/>
      <w:lang w:val="sv-SE" w:eastAsia="en-US" w:bidi="ar-SA"/>
    </w:rPr>
  </w:style>
  <w:style w:type="character" w:styleId="Emphasis">
    <w:name w:val="Emphasis"/>
    <w:basedOn w:val="DefaultParagraphFont"/>
    <w:qFormat/>
    <w:rsid w:val="00B169F2"/>
    <w:rPr>
      <w:i/>
      <w:iCs/>
    </w:rPr>
  </w:style>
  <w:style w:type="character" w:styleId="EndnoteReference">
    <w:name w:val="endnote reference"/>
    <w:basedOn w:val="DefaultParagraphFont"/>
    <w:semiHidden/>
    <w:rsid w:val="00B169F2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semiHidden/>
    <w:rsid w:val="00B169F2"/>
    <w:pPr>
      <w:ind w:left="57"/>
    </w:pPr>
  </w:style>
  <w:style w:type="character" w:styleId="FollowedHyperlink">
    <w:name w:val="FollowedHyperlink"/>
    <w:basedOn w:val="DefaultParagraphFont"/>
    <w:rsid w:val="00B169F2"/>
    <w:rPr>
      <w:rFonts w:ascii="Arial" w:hAnsi="Arial"/>
      <w:color w:val="800080"/>
      <w:sz w:val="22"/>
      <w:u w:val="single"/>
    </w:rPr>
  </w:style>
  <w:style w:type="paragraph" w:customStyle="1" w:styleId="Lead">
    <w:name w:val="Lead"/>
    <w:link w:val="LeadChar"/>
    <w:rsid w:val="00B169F2"/>
    <w:pPr>
      <w:spacing w:after="20" w:line="160" w:lineRule="exact"/>
    </w:pPr>
    <w:rPr>
      <w:rFonts w:ascii="Arial" w:hAnsi="Arial"/>
      <w:b/>
      <w:noProof/>
      <w:sz w:val="14"/>
      <w:szCs w:val="12"/>
      <w:lang w:val="en-GB" w:eastAsia="sv-SE"/>
    </w:rPr>
  </w:style>
  <w:style w:type="paragraph" w:styleId="Footer">
    <w:name w:val="footer"/>
    <w:basedOn w:val="Lead"/>
    <w:link w:val="FooterChar"/>
    <w:rsid w:val="00B169F2"/>
    <w:pPr>
      <w:spacing w:line="180" w:lineRule="exact"/>
    </w:pPr>
    <w:rPr>
      <w:b w:val="0"/>
    </w:rPr>
  </w:style>
  <w:style w:type="character" w:customStyle="1" w:styleId="LeadChar">
    <w:name w:val="Lead Char"/>
    <w:basedOn w:val="DefaultParagraphFont"/>
    <w:link w:val="Lead"/>
    <w:rsid w:val="00B169F2"/>
    <w:rPr>
      <w:rFonts w:ascii="Arial" w:hAnsi="Arial"/>
      <w:b/>
      <w:noProof/>
      <w:sz w:val="14"/>
      <w:szCs w:val="12"/>
      <w:lang w:val="en-GB" w:eastAsia="sv-SE" w:bidi="ar-SA"/>
    </w:rPr>
  </w:style>
  <w:style w:type="character" w:customStyle="1" w:styleId="FooterChar">
    <w:name w:val="Footer Char"/>
    <w:basedOn w:val="LeadChar"/>
    <w:link w:val="Footer"/>
    <w:rsid w:val="00B169F2"/>
    <w:rPr>
      <w:rFonts w:ascii="Arial" w:hAnsi="Arial"/>
      <w:b/>
      <w:noProof/>
      <w:sz w:val="14"/>
      <w:szCs w:val="12"/>
      <w:lang w:val="en-GB" w:eastAsia="sv-SE" w:bidi="ar-SA"/>
    </w:rPr>
  </w:style>
  <w:style w:type="character" w:styleId="FootnoteReference">
    <w:name w:val="footnote reference"/>
    <w:basedOn w:val="DefaultParagraphFont"/>
    <w:semiHidden/>
    <w:rsid w:val="00B169F2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B169F2"/>
    <w:pPr>
      <w:numPr>
        <w:numId w:val="2"/>
      </w:numPr>
    </w:pPr>
    <w:rPr>
      <w:sz w:val="20"/>
    </w:rPr>
  </w:style>
  <w:style w:type="paragraph" w:styleId="Header">
    <w:name w:val="header"/>
    <w:link w:val="HeaderChar"/>
    <w:rsid w:val="00B169F2"/>
    <w:rPr>
      <w:rFonts w:ascii="Arial" w:hAnsi="Arial"/>
      <w:noProof/>
      <w:sz w:val="18"/>
      <w:lang w:val="en-GB" w:eastAsia="sv-SE"/>
    </w:rPr>
  </w:style>
  <w:style w:type="character" w:customStyle="1" w:styleId="HeaderChar">
    <w:name w:val="Header Char"/>
    <w:basedOn w:val="DefaultParagraphFont"/>
    <w:link w:val="Header"/>
    <w:rsid w:val="00B169F2"/>
    <w:rPr>
      <w:rFonts w:ascii="Arial" w:hAnsi="Arial"/>
      <w:noProof/>
      <w:sz w:val="18"/>
      <w:lang w:val="en-GB" w:eastAsia="sv-SE" w:bidi="ar-SA"/>
    </w:rPr>
  </w:style>
  <w:style w:type="paragraph" w:customStyle="1" w:styleId="HeadingA">
    <w:name w:val="Heading A"/>
    <w:basedOn w:val="Heading1"/>
    <w:next w:val="Normal"/>
    <w:autoRedefine/>
    <w:rsid w:val="00B169F2"/>
    <w:pPr>
      <w:keepLines/>
      <w:spacing w:before="60" w:line="240" w:lineRule="auto"/>
    </w:pPr>
    <w:rPr>
      <w:color w:val="000000"/>
    </w:rPr>
  </w:style>
  <w:style w:type="paragraph" w:customStyle="1" w:styleId="HeadingB">
    <w:name w:val="Heading B"/>
    <w:basedOn w:val="HeadingA"/>
    <w:next w:val="BodyText"/>
    <w:autoRedefine/>
    <w:rsid w:val="00B169F2"/>
  </w:style>
  <w:style w:type="character" w:styleId="Hyperlink">
    <w:name w:val="Hyperlink"/>
    <w:basedOn w:val="DefaultParagraphFont"/>
    <w:rsid w:val="00B169F2"/>
    <w:rPr>
      <w:rFonts w:ascii="Arial" w:hAnsi="Arial"/>
      <w:b/>
      <w:sz w:val="22"/>
      <w:u w:val="single"/>
    </w:rPr>
  </w:style>
  <w:style w:type="paragraph" w:customStyle="1" w:styleId="Identifier">
    <w:name w:val="Identifier"/>
    <w:basedOn w:val="Footer"/>
    <w:rsid w:val="00B169F2"/>
    <w:rPr>
      <w:vanish/>
      <w:sz w:val="10"/>
      <w:szCs w:val="10"/>
    </w:rPr>
  </w:style>
  <w:style w:type="paragraph" w:styleId="Index1">
    <w:name w:val="index 1"/>
    <w:basedOn w:val="Normal"/>
    <w:next w:val="Normal"/>
    <w:autoRedefine/>
    <w:semiHidden/>
    <w:rsid w:val="00B169F2"/>
    <w:pPr>
      <w:ind w:left="220" w:hanging="220"/>
    </w:pPr>
    <w:rPr>
      <w:b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B169F2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B169F2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B169F2"/>
    <w:pPr>
      <w:ind w:left="880" w:hanging="220"/>
    </w:pPr>
    <w:rPr>
      <w:sz w:val="18"/>
      <w:szCs w:val="18"/>
    </w:rPr>
  </w:style>
  <w:style w:type="paragraph" w:customStyle="1" w:styleId="Lis2">
    <w:name w:val="Lis2"/>
    <w:basedOn w:val="List"/>
    <w:autoRedefine/>
    <w:rsid w:val="00B169F2"/>
    <w:pPr>
      <w:tabs>
        <w:tab w:val="clear" w:pos="1658"/>
      </w:tabs>
    </w:pPr>
  </w:style>
  <w:style w:type="paragraph" w:customStyle="1" w:styleId="Lis3">
    <w:name w:val="Lis3"/>
    <w:basedOn w:val="Normal"/>
    <w:link w:val="Lis3Char"/>
    <w:rsid w:val="00B169F2"/>
    <w:rPr>
      <w:lang w:val="fi-FI"/>
    </w:rPr>
  </w:style>
  <w:style w:type="character" w:customStyle="1" w:styleId="Lis3Char">
    <w:name w:val="Lis3 Char"/>
    <w:basedOn w:val="DefaultParagraphFont"/>
    <w:link w:val="Lis3"/>
    <w:rsid w:val="00B169F2"/>
    <w:rPr>
      <w:rFonts w:ascii="Arial" w:hAnsi="Arial"/>
      <w:sz w:val="22"/>
      <w:lang w:val="fi-FI" w:eastAsia="en-US" w:bidi="ar-SA"/>
    </w:rPr>
  </w:style>
  <w:style w:type="paragraph" w:customStyle="1" w:styleId="List1">
    <w:name w:val="List1"/>
    <w:basedOn w:val="BodyText"/>
    <w:autoRedefine/>
    <w:rsid w:val="00B169F2"/>
    <w:pPr>
      <w:spacing w:after="0"/>
    </w:pPr>
  </w:style>
  <w:style w:type="paragraph" w:styleId="List2">
    <w:name w:val="List 2"/>
    <w:basedOn w:val="Normal"/>
    <w:rsid w:val="00B169F2"/>
    <w:pPr>
      <w:ind w:left="566" w:hanging="283"/>
    </w:pPr>
  </w:style>
  <w:style w:type="paragraph" w:styleId="ListBullet4">
    <w:name w:val="List Bullet 4"/>
    <w:basedOn w:val="Normal"/>
    <w:autoRedefine/>
    <w:rsid w:val="00B169F2"/>
    <w:pPr>
      <w:widowControl w:val="0"/>
      <w:jc w:val="both"/>
    </w:pPr>
    <w:rPr>
      <w:rFonts w:ascii="BellGothic" w:hAnsi="BellGothic"/>
      <w:lang w:val="fi-FI"/>
    </w:rPr>
  </w:style>
  <w:style w:type="character" w:customStyle="1" w:styleId="ListChar">
    <w:name w:val="List Char"/>
    <w:basedOn w:val="DefaultParagraphFont"/>
    <w:link w:val="List"/>
    <w:rsid w:val="00B169F2"/>
    <w:rPr>
      <w:rFonts w:ascii="Arial" w:hAnsi="Arial"/>
      <w:sz w:val="22"/>
      <w:lang w:val="en-US" w:eastAsia="en-US" w:bidi="ar-SA"/>
    </w:rPr>
  </w:style>
  <w:style w:type="paragraph" w:customStyle="1" w:styleId="Listlevel2">
    <w:name w:val="List level 2"/>
    <w:basedOn w:val="List"/>
    <w:link w:val="Listlevel2CharChar"/>
    <w:rsid w:val="00B169F2"/>
  </w:style>
  <w:style w:type="character" w:customStyle="1" w:styleId="Listlevel2CharChar">
    <w:name w:val="List level 2 Char Char"/>
    <w:basedOn w:val="ListChar"/>
    <w:link w:val="Listlevel2"/>
    <w:rsid w:val="00B169F2"/>
    <w:rPr>
      <w:rFonts w:ascii="Arial" w:hAnsi="Arial"/>
      <w:sz w:val="22"/>
      <w:lang w:val="en-US" w:eastAsia="en-US" w:bidi="ar-SA"/>
    </w:rPr>
  </w:style>
  <w:style w:type="paragraph" w:styleId="ListNumber">
    <w:name w:val="List Number"/>
    <w:basedOn w:val="Normal"/>
    <w:rsid w:val="00B169F2"/>
  </w:style>
  <w:style w:type="paragraph" w:customStyle="1" w:styleId="List20">
    <w:name w:val="List2"/>
    <w:basedOn w:val="Normal"/>
    <w:rsid w:val="00B169F2"/>
    <w:pPr>
      <w:tabs>
        <w:tab w:val="num" w:pos="1658"/>
      </w:tabs>
      <w:ind w:left="1655" w:hanging="357"/>
    </w:pPr>
  </w:style>
  <w:style w:type="paragraph" w:styleId="NormalWeb">
    <w:name w:val="Normal (Web)"/>
    <w:basedOn w:val="Normal"/>
    <w:rsid w:val="00B169F2"/>
    <w:pPr>
      <w:spacing w:before="100" w:beforeAutospacing="1" w:after="100" w:afterAutospacing="1"/>
    </w:pPr>
    <w:rPr>
      <w:sz w:val="24"/>
      <w:szCs w:val="24"/>
      <w:lang w:eastAsia="fi-FI"/>
    </w:rPr>
  </w:style>
  <w:style w:type="paragraph" w:customStyle="1" w:styleId="Numberedlist">
    <w:name w:val="Numbered list"/>
    <w:basedOn w:val="Normal"/>
    <w:rsid w:val="00B169F2"/>
  </w:style>
  <w:style w:type="character" w:styleId="PageNumber">
    <w:name w:val="page number"/>
    <w:rsid w:val="00B169F2"/>
    <w:rPr>
      <w:rFonts w:ascii="Arial" w:hAnsi="Arial"/>
      <w:sz w:val="22"/>
    </w:rPr>
  </w:style>
  <w:style w:type="paragraph" w:customStyle="1" w:styleId="Paragraph">
    <w:name w:val="Paragraph"/>
    <w:basedOn w:val="Normal"/>
    <w:autoRedefine/>
    <w:rsid w:val="00B169F2"/>
    <w:pPr>
      <w:spacing w:after="120"/>
      <w:ind w:left="1304"/>
    </w:pPr>
  </w:style>
  <w:style w:type="paragraph" w:customStyle="1" w:styleId="Product">
    <w:name w:val="Product"/>
    <w:basedOn w:val="Normal"/>
    <w:link w:val="ProductChar"/>
    <w:autoRedefine/>
    <w:rsid w:val="00B169F2"/>
    <w:pPr>
      <w:spacing w:before="60"/>
      <w:ind w:left="1298"/>
    </w:pPr>
    <w:rPr>
      <w:b/>
      <w:lang w:val="en-US"/>
    </w:rPr>
  </w:style>
  <w:style w:type="character" w:customStyle="1" w:styleId="ProductChar">
    <w:name w:val="Product Char"/>
    <w:basedOn w:val="DefaultParagraphFont"/>
    <w:link w:val="Product"/>
    <w:rsid w:val="00B169F2"/>
    <w:rPr>
      <w:rFonts w:ascii="Arial" w:hAnsi="Arial"/>
      <w:b/>
      <w:sz w:val="22"/>
      <w:lang w:val="en-US" w:eastAsia="en-US" w:bidi="ar-SA"/>
    </w:rPr>
  </w:style>
  <w:style w:type="paragraph" w:customStyle="1" w:styleId="Security">
    <w:name w:val="Security"/>
    <w:rsid w:val="00B169F2"/>
    <w:pPr>
      <w:spacing w:after="40" w:line="260" w:lineRule="exact"/>
    </w:pPr>
    <w:rPr>
      <w:rFonts w:ascii="Arial" w:hAnsi="Arial"/>
      <w:b/>
      <w:noProof/>
      <w:sz w:val="22"/>
      <w:lang w:val="en-GB" w:eastAsia="sv-SE"/>
    </w:rPr>
  </w:style>
  <w:style w:type="paragraph" w:styleId="Signature">
    <w:name w:val="Signature"/>
    <w:basedOn w:val="Normal"/>
    <w:next w:val="Normal"/>
    <w:autoRedefine/>
    <w:rsid w:val="00B169F2"/>
    <w:pPr>
      <w:tabs>
        <w:tab w:val="left" w:pos="5199"/>
      </w:tabs>
      <w:ind w:left="1298"/>
    </w:pPr>
    <w:rPr>
      <w:b/>
    </w:rPr>
  </w:style>
  <w:style w:type="paragraph" w:customStyle="1" w:styleId="Subheading1">
    <w:name w:val="Subheading1"/>
    <w:basedOn w:val="Normal"/>
    <w:next w:val="BodyText"/>
    <w:autoRedefine/>
    <w:rsid w:val="00B169F2"/>
    <w:pPr>
      <w:spacing w:before="60"/>
      <w:ind w:left="1298"/>
    </w:pPr>
    <w:rPr>
      <w:u w:val="single"/>
    </w:rPr>
  </w:style>
  <w:style w:type="table" w:styleId="TableClassic1">
    <w:name w:val="Table Classic 1"/>
    <w:basedOn w:val="TableNormal"/>
    <w:rsid w:val="00B169F2"/>
    <w:rPr>
      <w:rFonts w:ascii="Arial" w:hAnsi="Arial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69F2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169F2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autoRedefine/>
    <w:qFormat/>
    <w:rsid w:val="00401004"/>
    <w:pPr>
      <w:spacing w:after="180"/>
    </w:pPr>
    <w:rPr>
      <w:rFonts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B169F2"/>
    <w:pPr>
      <w:spacing w:before="60" w:after="60"/>
    </w:pPr>
  </w:style>
  <w:style w:type="paragraph" w:styleId="TOC2">
    <w:name w:val="toc 2"/>
    <w:basedOn w:val="TOC1"/>
    <w:autoRedefine/>
    <w:uiPriority w:val="39"/>
    <w:rsid w:val="00B169F2"/>
    <w:pPr>
      <w:spacing w:before="0" w:after="0"/>
      <w:ind w:left="220"/>
    </w:pPr>
  </w:style>
  <w:style w:type="paragraph" w:styleId="TOC3">
    <w:name w:val="toc 3"/>
    <w:basedOn w:val="TOC2"/>
    <w:autoRedefine/>
    <w:uiPriority w:val="39"/>
    <w:rsid w:val="00B169F2"/>
    <w:pPr>
      <w:ind w:left="567"/>
    </w:pPr>
  </w:style>
  <w:style w:type="paragraph" w:styleId="TOC4">
    <w:name w:val="toc 4"/>
    <w:basedOn w:val="Normal"/>
    <w:next w:val="Normal"/>
    <w:autoRedefine/>
    <w:semiHidden/>
    <w:rsid w:val="00B169F2"/>
    <w:pPr>
      <w:ind w:left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B169F2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B169F2"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B169F2"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B169F2"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B169F2"/>
    <w:pPr>
      <w:ind w:left="1760"/>
    </w:pPr>
    <w:rPr>
      <w:sz w:val="18"/>
    </w:rPr>
  </w:style>
  <w:style w:type="character" w:customStyle="1" w:styleId="CharChar3">
    <w:name w:val="Char Char3"/>
    <w:basedOn w:val="DefaultParagraphFont"/>
    <w:locked/>
    <w:rsid w:val="00765E9D"/>
    <w:rPr>
      <w:rFonts w:ascii="Arial" w:hAnsi="Arial" w:cs="Arial"/>
      <w:noProof/>
      <w:sz w:val="14"/>
      <w:szCs w:val="12"/>
      <w:lang w:val="en-GB" w:eastAsia="sv-SE" w:bidi="ar-SA"/>
    </w:rPr>
  </w:style>
  <w:style w:type="paragraph" w:customStyle="1" w:styleId="Benmning">
    <w:name w:val="Benämning"/>
    <w:basedOn w:val="Normal"/>
    <w:next w:val="Normal"/>
    <w:rsid w:val="008C37CC"/>
    <w:rPr>
      <w:b/>
      <w:sz w:val="28"/>
    </w:rPr>
  </w:style>
  <w:style w:type="paragraph" w:customStyle="1" w:styleId="Bullit">
    <w:name w:val="Bullit"/>
    <w:basedOn w:val="BodyText"/>
    <w:autoRedefine/>
    <w:rsid w:val="008C37CC"/>
    <w:pPr>
      <w:numPr>
        <w:numId w:val="5"/>
      </w:numPr>
      <w:tabs>
        <w:tab w:val="clear" w:pos="360"/>
        <w:tab w:val="left" w:pos="1080"/>
      </w:tabs>
      <w:spacing w:after="60"/>
      <w:ind w:left="1077" w:right="-55" w:hanging="357"/>
    </w:pPr>
  </w:style>
  <w:style w:type="paragraph" w:styleId="BodyText2">
    <w:name w:val="Body Text 2"/>
    <w:basedOn w:val="Normal"/>
    <w:link w:val="BodyText2Char"/>
    <w:rsid w:val="008C37CC"/>
    <w:pPr>
      <w:numPr>
        <w:numId w:val="4"/>
      </w:numPr>
      <w:tabs>
        <w:tab w:val="clear" w:pos="1440"/>
      </w:tabs>
      <w:ind w:left="0" w:firstLine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C37CC"/>
    <w:rPr>
      <w:rFonts w:ascii="Arial" w:hAnsi="Arial"/>
      <w:lang w:val="sv-SE"/>
    </w:rPr>
  </w:style>
  <w:style w:type="paragraph" w:customStyle="1" w:styleId="Ruta">
    <w:name w:val="Ruta"/>
    <w:basedOn w:val="Normal"/>
    <w:link w:val="RutaChar"/>
    <w:rsid w:val="008C37CC"/>
    <w:pPr>
      <w:keepLines/>
      <w:pBdr>
        <w:top w:val="single" w:sz="4" w:space="6" w:color="auto" w:shadow="1"/>
        <w:left w:val="single" w:sz="4" w:space="9" w:color="auto" w:shadow="1"/>
        <w:bottom w:val="single" w:sz="4" w:space="6" w:color="auto" w:shadow="1"/>
        <w:right w:val="single" w:sz="4" w:space="9" w:color="auto" w:shadow="1"/>
      </w:pBdr>
      <w:spacing w:before="120" w:after="120"/>
      <w:ind w:left="1260" w:right="1025"/>
    </w:pPr>
    <w:rPr>
      <w:i/>
    </w:rPr>
  </w:style>
  <w:style w:type="paragraph" w:customStyle="1" w:styleId="Referens">
    <w:name w:val="Referens"/>
    <w:basedOn w:val="BodyText"/>
    <w:rsid w:val="008C37CC"/>
    <w:pPr>
      <w:tabs>
        <w:tab w:val="num" w:pos="360"/>
      </w:tabs>
      <w:spacing w:before="60" w:after="60"/>
    </w:pPr>
  </w:style>
  <w:style w:type="paragraph" w:customStyle="1" w:styleId="Cbody">
    <w:name w:val="Cbody"/>
    <w:basedOn w:val="BodyText"/>
    <w:rsid w:val="008C37CC"/>
    <w:pPr>
      <w:keepNext/>
      <w:keepLines/>
      <w:spacing w:before="60" w:after="60"/>
      <w:ind w:left="0"/>
    </w:pPr>
    <w:rPr>
      <w:sz w:val="24"/>
      <w:szCs w:val="24"/>
    </w:rPr>
  </w:style>
  <w:style w:type="paragraph" w:customStyle="1" w:styleId="LedtextTabell">
    <w:name w:val="LedtextTabell"/>
    <w:basedOn w:val="BodyText"/>
    <w:autoRedefine/>
    <w:rsid w:val="008C37CC"/>
    <w:pPr>
      <w:spacing w:after="0"/>
      <w:ind w:left="0"/>
    </w:pPr>
    <w:rPr>
      <w:sz w:val="14"/>
    </w:rPr>
  </w:style>
  <w:style w:type="paragraph" w:styleId="NoSpacing">
    <w:name w:val="No Spacing"/>
    <w:uiPriority w:val="1"/>
    <w:qFormat/>
    <w:rsid w:val="008C37CC"/>
    <w:rPr>
      <w:rFonts w:ascii="Arial" w:hAnsi="Arial"/>
      <w:sz w:val="22"/>
      <w:lang w:val="en-GB"/>
    </w:rPr>
  </w:style>
  <w:style w:type="paragraph" w:customStyle="1" w:styleId="Brdtext">
    <w:name w:val="Brödtext"/>
    <w:basedOn w:val="Normal"/>
    <w:link w:val="BrdtextChar"/>
    <w:qFormat/>
    <w:rsid w:val="005D1632"/>
    <w:pPr>
      <w:spacing w:after="60"/>
      <w:ind w:left="567"/>
    </w:pPr>
    <w:rPr>
      <w:rFonts w:ascii="Arial" w:hAnsi="Arial" w:cs="Arial"/>
    </w:rPr>
  </w:style>
  <w:style w:type="paragraph" w:customStyle="1" w:styleId="Bullit1">
    <w:name w:val="Bullit1"/>
    <w:basedOn w:val="Brdtext"/>
    <w:link w:val="Bullit1Char"/>
    <w:qFormat/>
    <w:rsid w:val="00187000"/>
    <w:pPr>
      <w:ind w:left="0"/>
    </w:pPr>
  </w:style>
  <w:style w:type="character" w:customStyle="1" w:styleId="BrdtextChar">
    <w:name w:val="Brödtext Char"/>
    <w:basedOn w:val="DefaultParagraphFont"/>
    <w:link w:val="Brdtext"/>
    <w:rsid w:val="005D1632"/>
    <w:rPr>
      <w:rFonts w:ascii="Arial" w:hAnsi="Arial" w:cs="Arial"/>
      <w:sz w:val="22"/>
      <w:lang w:val="sv-SE" w:eastAsia="sv-SE"/>
    </w:rPr>
  </w:style>
  <w:style w:type="paragraph" w:customStyle="1" w:styleId="Ruta1">
    <w:name w:val="Ruta1"/>
    <w:basedOn w:val="Ruta"/>
    <w:link w:val="Ruta1Char"/>
    <w:qFormat/>
    <w:rsid w:val="000C63F6"/>
    <w:rPr>
      <w:rFonts w:ascii="Arial" w:hAnsi="Arial" w:cs="Arial"/>
    </w:rPr>
  </w:style>
  <w:style w:type="character" w:customStyle="1" w:styleId="Bullit1Char">
    <w:name w:val="Bullit1 Char"/>
    <w:basedOn w:val="BrdtextChar"/>
    <w:link w:val="Bullit1"/>
    <w:rsid w:val="00187000"/>
    <w:rPr>
      <w:rFonts w:ascii="Arial" w:hAnsi="Arial" w:cs="Arial"/>
      <w:sz w:val="22"/>
      <w:lang w:val="sv-SE" w:eastAsia="sv-SE"/>
    </w:rPr>
  </w:style>
  <w:style w:type="character" w:customStyle="1" w:styleId="RutaChar">
    <w:name w:val="Ruta Char"/>
    <w:basedOn w:val="DefaultParagraphFont"/>
    <w:link w:val="Ruta"/>
    <w:rsid w:val="000C63F6"/>
    <w:rPr>
      <w:i/>
      <w:sz w:val="22"/>
      <w:lang w:val="sv-SE" w:eastAsia="sv-SE"/>
    </w:rPr>
  </w:style>
  <w:style w:type="character" w:customStyle="1" w:styleId="Ruta1Char">
    <w:name w:val="Ruta1 Char"/>
    <w:basedOn w:val="RutaChar"/>
    <w:link w:val="Ruta1"/>
    <w:rsid w:val="000C63F6"/>
    <w:rPr>
      <w:rFonts w:ascii="Arial" w:hAnsi="Arial" w:cs="Arial"/>
      <w:i/>
      <w:sz w:val="22"/>
      <w:lang w:val="sv-SE" w:eastAsia="sv-SE"/>
    </w:rPr>
  </w:style>
  <w:style w:type="table" w:styleId="ColorfulShading">
    <w:name w:val="Colorful Shading"/>
    <w:basedOn w:val="TableNormal"/>
    <w:uiPriority w:val="71"/>
    <w:rsid w:val="007412B0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FootnoteTextChar">
    <w:name w:val="Footnote Text Char"/>
    <w:basedOn w:val="DefaultParagraphFont"/>
    <w:link w:val="FootnoteText"/>
    <w:semiHidden/>
    <w:rsid w:val="00146B2B"/>
    <w:rPr>
      <w:lang w:val="sv-SE" w:eastAsia="sv-SE"/>
    </w:rPr>
  </w:style>
  <w:style w:type="paragraph" w:styleId="Revision">
    <w:name w:val="Revision"/>
    <w:hidden/>
    <w:uiPriority w:val="99"/>
    <w:semiHidden/>
    <w:rsid w:val="00A669B3"/>
    <w:rPr>
      <w:sz w:val="22"/>
      <w:lang w:val="sv-SE" w:eastAsia="sv-SE"/>
    </w:rPr>
  </w:style>
  <w:style w:type="character" w:customStyle="1" w:styleId="reporttopmenudata1">
    <w:name w:val="reporttopmenudata1"/>
    <w:basedOn w:val="DefaultParagraphFont"/>
    <w:rsid w:val="00F03AD7"/>
    <w:rPr>
      <w:rFonts w:ascii="Arial" w:hAnsi="Arial" w:cs="Arial" w:hint="default"/>
      <w:b/>
      <w:bCs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Office%202010%20Templates\TeliaSonera%20Templates\TS%20Instructions%20typ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ACC0-DC46-48B8-9A9E-467D5677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Instructions type</Template>
  <TotalTime>35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Owner</vt:lpstr>
      <vt:lpstr>Owner</vt:lpstr>
    </vt:vector>
  </TitlesOfParts>
  <Company>TeliaSonera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</dc:title>
  <dc:creator>Zetterblad, Johan M.</dc:creator>
  <cp:lastModifiedBy>Karlsson, Ann-Christin J.</cp:lastModifiedBy>
  <cp:revision>7</cp:revision>
  <cp:lastPrinted>2016-01-14T12:26:00Z</cp:lastPrinted>
  <dcterms:created xsi:type="dcterms:W3CDTF">2016-02-05T12:51:00Z</dcterms:created>
  <dcterms:modified xsi:type="dcterms:W3CDTF">2016-02-10T08:06:00Z</dcterms:modified>
</cp:coreProperties>
</file>